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C1005" w:rsidR="00637BE8" w:rsidP="00EB0F31" w:rsidRDefault="00637BE8" w14:paraId="01E56BCA" w14:textId="77777777">
      <w:pPr>
        <w:pStyle w:val="Title"/>
        <w:spacing w:before="0" w:after="0" w:line="420" w:lineRule="exact"/>
        <w:rPr>
          <w:sz w:val="48"/>
          <w:szCs w:val="48"/>
        </w:rPr>
      </w:pPr>
      <w:r w:rsidRPr="005C1005">
        <w:rPr>
          <w:sz w:val="48"/>
          <w:szCs w:val="48"/>
        </w:rPr>
        <w:t xml:space="preserve">Job description </w:t>
      </w:r>
    </w:p>
    <w:p w:rsidR="005C1005" w:rsidP="00EB0F31" w:rsidRDefault="005C1005" w14:paraId="78F7E3B4"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69B36A30">
              <v:rect id="Rectangle 2"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3D0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F54C0A" w:rsidR="00903AC3" w:rsidP="00EB0F31" w:rsidRDefault="00903AC3" w14:paraId="3F1C40B7" w14:textId="175127CF">
      <w:pPr>
        <w:pStyle w:val="VALineInformationTitle"/>
        <w:tabs>
          <w:tab w:val="clear" w:pos="3402"/>
          <w:tab w:val="left" w:pos="2835"/>
        </w:tabs>
        <w:spacing w:line="420" w:lineRule="exact"/>
        <w:ind w:left="2835" w:hanging="2835"/>
      </w:pPr>
      <w:r w:rsidRPr="00903AC3">
        <w:rPr>
          <w:color w:val="A00050" w:themeColor="text2"/>
        </w:rPr>
        <w:t xml:space="preserve">Job title: </w:t>
      </w:r>
      <w:r>
        <w:tab/>
      </w:r>
      <w:r w:rsidRPr="0074652B" w:rsidR="00280D35">
        <w:rPr>
          <w:b w:val="0"/>
          <w:bCs w:val="0"/>
        </w:rPr>
        <w:t>Health Information Editor</w:t>
      </w:r>
    </w:p>
    <w:p w:rsidRPr="004C016C" w:rsidR="00903AC3" w:rsidP="00EB0F31" w:rsidRDefault="00903AC3" w14:paraId="39EB81D3" w14:textId="77777777">
      <w:pPr>
        <w:pStyle w:val="VALineInformationTitle"/>
        <w:tabs>
          <w:tab w:val="clear" w:pos="3402"/>
          <w:tab w:val="left" w:pos="2835"/>
        </w:tabs>
        <w:spacing w:line="420" w:lineRule="exact"/>
        <w:ind w:left="2835" w:hanging="2835"/>
      </w:pPr>
    </w:p>
    <w:p w:rsidRPr="00156D2D" w:rsidR="00903AC3" w:rsidP="00EB0F31" w:rsidRDefault="00903AC3" w14:paraId="1AE05139" w14:textId="798192E2">
      <w:pPr>
        <w:pStyle w:val="VALineInformationTitle"/>
        <w:tabs>
          <w:tab w:val="clear" w:pos="3402"/>
          <w:tab w:val="left" w:pos="2835"/>
        </w:tabs>
        <w:spacing w:line="420" w:lineRule="exact"/>
        <w:ind w:left="2835" w:hanging="2835"/>
        <w:rPr>
          <w:b w:val="0"/>
          <w:bCs w:val="0"/>
        </w:rPr>
      </w:pPr>
      <w:r w:rsidRPr="00786D87">
        <w:rPr>
          <w:color w:val="A00050" w:themeColor="text2"/>
        </w:rPr>
        <w:t>Reports to:</w:t>
      </w:r>
      <w:r>
        <w:tab/>
      </w:r>
      <w:r w:rsidRPr="0074652B" w:rsidR="00326D51">
        <w:rPr>
          <w:b w:val="0"/>
          <w:bCs w:val="0"/>
        </w:rPr>
        <w:t>Health Information Manager</w:t>
      </w:r>
    </w:p>
    <w:p w:rsidRPr="00156D2D" w:rsidR="00903AC3" w:rsidP="00EB0F31" w:rsidRDefault="00903AC3" w14:paraId="2A98BBD2" w14:textId="4F584E50">
      <w:pPr>
        <w:pStyle w:val="VALineInformationTitle"/>
        <w:tabs>
          <w:tab w:val="clear" w:pos="3402"/>
          <w:tab w:val="left" w:pos="2835"/>
        </w:tabs>
        <w:spacing w:line="420" w:lineRule="exact"/>
        <w:ind w:left="2835" w:hanging="2835"/>
        <w:rPr>
          <w:b w:val="0"/>
          <w:bCs w:val="0"/>
        </w:rPr>
      </w:pPr>
      <w:r w:rsidRPr="00786D87">
        <w:rPr>
          <w:color w:val="A00050" w:themeColor="text2"/>
        </w:rPr>
        <w:t>Department:</w:t>
      </w:r>
      <w:r>
        <w:tab/>
      </w:r>
      <w:r w:rsidRPr="009B7F01" w:rsidR="009B7F01">
        <w:rPr>
          <w:b w:val="0"/>
          <w:bCs w:val="0"/>
        </w:rPr>
        <w:t>Support Services</w:t>
      </w:r>
    </w:p>
    <w:p w:rsidRPr="00156D2D" w:rsidR="00903AC3" w:rsidP="00EB0F31" w:rsidRDefault="00903AC3" w14:paraId="406A1F09" w14:textId="364399C4">
      <w:pPr>
        <w:pStyle w:val="VALineInformationTitle"/>
        <w:tabs>
          <w:tab w:val="clear" w:pos="3402"/>
          <w:tab w:val="left" w:pos="2835"/>
        </w:tabs>
        <w:spacing w:line="420" w:lineRule="exact"/>
        <w:ind w:left="2835" w:hanging="2835"/>
        <w:rPr>
          <w:b w:val="0"/>
          <w:bCs w:val="0"/>
        </w:rPr>
      </w:pPr>
      <w:r w:rsidRPr="00786D87">
        <w:rPr>
          <w:color w:val="A00050" w:themeColor="text2"/>
        </w:rPr>
        <w:t>Directorate:</w:t>
      </w:r>
      <w:r w:rsidRPr="004C016C">
        <w:tab/>
      </w:r>
      <w:r w:rsidRPr="00326D51" w:rsidR="00326D51">
        <w:rPr>
          <w:b w:val="0"/>
          <w:bCs w:val="0"/>
        </w:rPr>
        <w:t>Services and Devolved Nations</w:t>
      </w:r>
    </w:p>
    <w:p w:rsidR="0013706A" w:rsidP="00EB0F31" w:rsidRDefault="0013706A" w14:paraId="44E23D99"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085F3624">
              <v:rect id="Rectangle 2"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131F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587662" w:rsidR="00D064F4" w:rsidP="00587662" w:rsidRDefault="0013706A" w14:paraId="4DA1F042" w14:textId="788925BE">
      <w:pPr>
        <w:pStyle w:val="Heading2"/>
        <w:spacing w:before="0" w:after="0" w:line="420" w:lineRule="exact"/>
        <w:rPr>
          <w:color w:val="A00050" w:themeColor="text2"/>
        </w:rPr>
      </w:pPr>
      <w:r w:rsidRPr="00587662">
        <w:rPr>
          <w:color w:val="A00050" w:themeColor="text2"/>
        </w:rPr>
        <w:t>O</w:t>
      </w:r>
      <w:r w:rsidRPr="00587662" w:rsidR="00D064F4">
        <w:rPr>
          <w:color w:val="A00050" w:themeColor="text2"/>
        </w:rPr>
        <w:t>ur vision</w:t>
      </w:r>
    </w:p>
    <w:p w:rsidRPr="00924050" w:rsidR="00D064F4" w:rsidP="00EB0F31" w:rsidRDefault="00D064F4" w14:paraId="588AEE7D" w14:textId="77777777">
      <w:pPr>
        <w:spacing w:after="0" w:line="420" w:lineRule="exact"/>
        <w:rPr>
          <w:sz w:val="28"/>
          <w:szCs w:val="28"/>
        </w:rPr>
      </w:pPr>
      <w:r w:rsidRPr="00924050">
        <w:rPr>
          <w:sz w:val="28"/>
          <w:szCs w:val="28"/>
        </w:rPr>
        <w:t>A future free from arthritis.</w:t>
      </w:r>
    </w:p>
    <w:p w:rsidR="00EB0F31" w:rsidP="00EB0F31" w:rsidRDefault="00EB0F31" w14:paraId="32971AFB" w14:textId="77777777">
      <w:pPr>
        <w:pStyle w:val="Heading1"/>
        <w:spacing w:before="0" w:after="0" w:line="420" w:lineRule="exact"/>
      </w:pPr>
    </w:p>
    <w:p w:rsidRPr="002D4E7E" w:rsidR="00D064F4" w:rsidP="002D4E7E" w:rsidRDefault="00D064F4" w14:paraId="50E54BFD" w14:textId="71A06D89">
      <w:pPr>
        <w:pStyle w:val="Heading2"/>
        <w:spacing w:before="0" w:after="0" w:line="420" w:lineRule="exact"/>
        <w:rPr>
          <w:color w:val="A00050" w:themeColor="text2"/>
        </w:rPr>
      </w:pPr>
      <w:r w:rsidRPr="002D4E7E">
        <w:rPr>
          <w:color w:val="A00050" w:themeColor="text2"/>
        </w:rPr>
        <w:t>Our mission</w:t>
      </w:r>
    </w:p>
    <w:p w:rsidRPr="00924050" w:rsidR="00D064F4" w:rsidP="00EB0F31" w:rsidRDefault="00D064F4" w14:paraId="07A0FA83" w14:textId="77777777">
      <w:pPr>
        <w:spacing w:after="0" w:line="420" w:lineRule="exac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rsidR="0094777E" w:rsidP="00EB0F31" w:rsidRDefault="0094777E" w14:paraId="2B311AE4" w14:textId="77777777">
      <w:pPr>
        <w:spacing w:after="0" w:line="420" w:lineRule="exact"/>
        <w:rPr>
          <w:sz w:val="28"/>
          <w:szCs w:val="28"/>
        </w:rPr>
      </w:pPr>
    </w:p>
    <w:p w:rsidRPr="00924050" w:rsidR="00D064F4" w:rsidP="00EB0F31" w:rsidRDefault="00D064F4" w14:paraId="1D45F5A7" w14:textId="304A3DC9">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rsidR="00EB0F31" w:rsidP="00EB0F31" w:rsidRDefault="00EB0F31" w14:paraId="229E0DFF" w14:textId="77777777">
      <w:pPr>
        <w:pStyle w:val="Heading1"/>
        <w:spacing w:before="0" w:after="0" w:line="420" w:lineRule="exact"/>
      </w:pPr>
    </w:p>
    <w:p w:rsidRPr="002D4E7E" w:rsidR="00D064F4" w:rsidP="002D4E7E" w:rsidRDefault="00D064F4" w14:paraId="01C642DD" w14:textId="69F2CC8C">
      <w:pPr>
        <w:pStyle w:val="Heading2"/>
        <w:spacing w:before="0" w:after="0" w:line="420" w:lineRule="exact"/>
        <w:rPr>
          <w:color w:val="A00050" w:themeColor="text2"/>
        </w:rPr>
      </w:pPr>
      <w:r w:rsidRPr="002D4E7E">
        <w:rPr>
          <w:color w:val="A00050" w:themeColor="text2"/>
        </w:rPr>
        <w:t xml:space="preserve">Our values </w:t>
      </w:r>
    </w:p>
    <w:p w:rsidRPr="00924050" w:rsidR="00D064F4" w:rsidP="00EB0F31" w:rsidRDefault="00D064F4" w14:paraId="2DFFC10C" w14:textId="77777777">
      <w:pPr>
        <w:spacing w:after="0" w:line="420" w:lineRule="exact"/>
        <w:rPr>
          <w:sz w:val="28"/>
          <w:szCs w:val="28"/>
        </w:rPr>
      </w:pPr>
      <w:r w:rsidRPr="00924050">
        <w:rPr>
          <w:sz w:val="28"/>
          <w:szCs w:val="28"/>
        </w:rPr>
        <w:t>We are United, Compassionate, Inclusive and Brave in all that we do.</w:t>
      </w:r>
    </w:p>
    <w:p w:rsidR="0013706A" w:rsidP="00EB0F31" w:rsidRDefault="0013706A" w14:paraId="4079DAF1"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3360" behindDoc="0" locked="0" layoutInCell="1" allowOverlap="1" wp14:anchorId="1DD11F34" wp14:editId="7AA6C496">
                <wp:simplePos x="0" y="0"/>
                <wp:positionH relativeFrom="margin">
                  <wp:posOffset>0</wp:posOffset>
                </wp:positionH>
                <wp:positionV relativeFrom="paragraph">
                  <wp:posOffset>103353</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0F5958F8">
              <v:rect id="Rectangle 2"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146CE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6B4D19" w:rsidR="006B4D19" w:rsidP="006B4D19" w:rsidRDefault="006B4D19" w14:paraId="6E0BEBF6" w14:textId="77777777">
      <w:pPr>
        <w:pStyle w:val="Heading2"/>
        <w:spacing w:before="0" w:after="0" w:line="420" w:lineRule="exact"/>
        <w:rPr>
          <w:color w:val="A00050" w:themeColor="text2"/>
        </w:rPr>
      </w:pPr>
      <w:r w:rsidRPr="006B4D19">
        <w:rPr>
          <w:color w:val="A00050" w:themeColor="text2"/>
        </w:rPr>
        <w:t>Services and Devolved Nations (S&amp;DN) Directorate</w:t>
      </w:r>
    </w:p>
    <w:p w:rsidRPr="00DB5976" w:rsidR="007D24A2" w:rsidP="006B4D19" w:rsidRDefault="006B4D19" w14:paraId="27F4EA8F" w14:textId="5A68397F">
      <w:pPr>
        <w:spacing w:after="0" w:line="420" w:lineRule="exact"/>
        <w:rPr>
          <w:color w:val="A00050" w:themeColor="text2"/>
          <w:sz w:val="28"/>
          <w:szCs w:val="28"/>
        </w:rPr>
      </w:pPr>
      <w:r w:rsidRPr="006B4D19">
        <w:rPr>
          <w:sz w:val="28"/>
          <w:szCs w:val="28"/>
        </w:rPr>
        <w:t xml:space="preserve">The Services and Devolved Nations Directorate delivers impact and change for people with arthritis through our support services of a helpline, online community and other digital tools, to our community delivery across our four nations so that people can connect and learn the tools to self-management and keep active.  We support people of all ages by delivering peer support, workshops and residentials to young people.  We educate and train health professionals to better understand </w:t>
      </w:r>
      <w:r w:rsidRPr="006B4D19">
        <w:rPr>
          <w:sz w:val="28"/>
          <w:szCs w:val="28"/>
        </w:rPr>
        <w:t>arthritis and engage with about our research.  We are leaders in influencing governments to promote the importance of arthritis and enable change across our health and social care systems.</w:t>
      </w:r>
    </w:p>
    <w:p w:rsidR="0094777E" w:rsidP="00EB0F31" w:rsidRDefault="0094777E" w14:paraId="04F716C8" w14:textId="77777777">
      <w:pPr>
        <w:pStyle w:val="Heading2"/>
        <w:spacing w:before="0" w:after="0" w:line="420" w:lineRule="exact"/>
        <w:rPr>
          <w:color w:val="A00050" w:themeColor="text2"/>
        </w:rPr>
      </w:pPr>
    </w:p>
    <w:p w:rsidRPr="00C55AE7" w:rsidR="007D24A2" w:rsidP="00EB0F31" w:rsidRDefault="007D24A2" w14:paraId="4E937177" w14:textId="15E172A0">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rsidRPr="00311989" w:rsidR="007D24A2" w:rsidP="00EB0F31" w:rsidRDefault="00EC30E6" w14:paraId="0974C9B6" w14:textId="21081C30">
      <w:pPr>
        <w:spacing w:after="0" w:line="420" w:lineRule="exact"/>
        <w:rPr>
          <w:sz w:val="28"/>
          <w:szCs w:val="28"/>
        </w:rPr>
      </w:pPr>
      <w:r w:rsidRPr="00EC30E6">
        <w:rPr>
          <w:sz w:val="28"/>
          <w:szCs w:val="28"/>
        </w:rPr>
        <w:t xml:space="preserve">We are looking for a writer and editor who will review and improve our health information ensuring high quality evidence-based information is given to people when they have first been diagnosed or feel they have arthritis.  Our information is a valued resources at all stages of a </w:t>
      </w:r>
      <w:r w:rsidRPr="00EC30E6">
        <w:rPr>
          <w:sz w:val="28"/>
          <w:szCs w:val="28"/>
        </w:rPr>
        <w:t>person’s</w:t>
      </w:r>
      <w:r w:rsidRPr="00EC30E6">
        <w:rPr>
          <w:sz w:val="28"/>
          <w:szCs w:val="28"/>
        </w:rPr>
        <w:t xml:space="preserve"> arthritis journey and has a significant reputation with health professionals.  This role will help keep it that way.</w:t>
      </w:r>
    </w:p>
    <w:p w:rsidR="00EB0F31" w:rsidP="00EB0F31" w:rsidRDefault="00EB0F31" w14:paraId="57611036" w14:textId="77777777">
      <w:pPr>
        <w:pStyle w:val="Heading2"/>
        <w:spacing w:before="0" w:after="0" w:line="420" w:lineRule="exact"/>
        <w:rPr>
          <w:color w:val="A00050" w:themeColor="text2"/>
        </w:rPr>
      </w:pPr>
    </w:p>
    <w:p w:rsidRPr="00C235DF" w:rsidR="00C235DF" w:rsidP="00EB0F31" w:rsidRDefault="00C235DF" w14:paraId="46E9A043" w14:textId="110DBEE5">
      <w:pPr>
        <w:pStyle w:val="Heading2"/>
        <w:spacing w:before="0" w:after="0" w:line="420" w:lineRule="exact"/>
        <w:rPr>
          <w:color w:val="A00050" w:themeColor="text2"/>
        </w:rPr>
      </w:pPr>
      <w:r w:rsidRPr="00C235DF">
        <w:rPr>
          <w:color w:val="A00050" w:themeColor="text2"/>
        </w:rPr>
        <w:t>Main duties</w:t>
      </w:r>
      <w:r w:rsidRPr="00C235DF">
        <w:rPr>
          <w:color w:val="A00050" w:themeColor="text2"/>
        </w:rPr>
        <w:tab/>
      </w:r>
    </w:p>
    <w:p w:rsidRPr="003E5854" w:rsidR="003E5854" w:rsidP="00652184" w:rsidRDefault="003E5854" w14:paraId="0159A61F"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 xml:space="preserve">Reviewing and updating our print and digital health information in line with Patient Information Forum (PIF) accredited information production policy, and according to the information review schedule. </w:t>
      </w:r>
    </w:p>
    <w:p w:rsidRPr="003E5854" w:rsidR="003E5854" w:rsidP="00652184" w:rsidRDefault="003E5854" w14:paraId="6746A131"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 xml:space="preserve">Writing, editing and proofreading a list of health information content. </w:t>
      </w:r>
    </w:p>
    <w:p w:rsidRPr="003E5854" w:rsidR="003E5854" w:rsidP="00652184" w:rsidRDefault="003E5854" w14:paraId="1BA2BBE8"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Uploading, editing and managing content in our Content Management System.</w:t>
      </w:r>
    </w:p>
    <w:p w:rsidRPr="003E5854" w:rsidR="003E5854" w:rsidP="00652184" w:rsidRDefault="003E5854" w14:paraId="4D0F6FD3"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 xml:space="preserve">Making sure written content closely follows style and tone guidance, is produced on brand and to high standards. </w:t>
      </w:r>
    </w:p>
    <w:p w:rsidRPr="003E5854" w:rsidR="003E5854" w:rsidP="00652184" w:rsidRDefault="003E5854" w14:paraId="6441C280"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 xml:space="preserve">Recruiting healthcare professionals to get clinical review and sign-off for information content. </w:t>
      </w:r>
    </w:p>
    <w:p w:rsidRPr="003E5854" w:rsidR="003E5854" w:rsidP="00652184" w:rsidRDefault="003E5854" w14:paraId="49CF81F7"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Recruiting people with arthritis through our involvement network to help us identify the needs of our information and to review content.</w:t>
      </w:r>
    </w:p>
    <w:p w:rsidRPr="003E5854" w:rsidR="003E5854" w:rsidP="00652184" w:rsidRDefault="003E5854" w14:paraId="38B9B5ED"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 xml:space="preserve">Seeking user input at all stages of content development and review. </w:t>
      </w:r>
    </w:p>
    <w:p w:rsidRPr="003E5854" w:rsidR="003E5854" w:rsidP="00652184" w:rsidRDefault="003E5854" w14:paraId="47850CBB"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 xml:space="preserve">Seeking and implementing search engine optimisation (SEO) recommendations to make sure that content is optimised for search. </w:t>
      </w:r>
    </w:p>
    <w:p w:rsidRPr="003E5854" w:rsidR="003E5854" w:rsidP="00652184" w:rsidRDefault="003E5854" w14:paraId="56462E49"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 xml:space="preserve">Identifying opportunities to improve health information content, making it more relevant, accessible and inclusive. </w:t>
      </w:r>
    </w:p>
    <w:p w:rsidRPr="003E5854" w:rsidR="003E5854" w:rsidP="00652184" w:rsidRDefault="003E5854" w14:paraId="5D6A83E1"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 xml:space="preserve">Checking and updating evidence, making sure we are following the latest guidance on care recommendations. </w:t>
      </w:r>
    </w:p>
    <w:p w:rsidRPr="003E5854" w:rsidR="003E5854" w:rsidP="00652184" w:rsidRDefault="003E5854" w14:paraId="5A523504" w14:textId="77777777">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 xml:space="preserve">Using analytic data to support decision-making and to inform continual improvement of products. </w:t>
      </w:r>
    </w:p>
    <w:p w:rsidRPr="00C76F24" w:rsidR="00C235DF" w:rsidP="00652184" w:rsidRDefault="003E5854" w14:paraId="59A46DEC" w14:textId="1EC8B1F9">
      <w:pPr>
        <w:spacing w:after="0" w:line="420" w:lineRule="exact"/>
        <w:ind w:left="426" w:hanging="426"/>
        <w:rPr>
          <w:sz w:val="28"/>
          <w:szCs w:val="28"/>
        </w:rPr>
      </w:pPr>
      <w:r w:rsidRPr="003E5854">
        <w:rPr>
          <w:sz w:val="28"/>
          <w:szCs w:val="28"/>
        </w:rPr>
        <w:t>•</w:t>
      </w:r>
      <w:r w:rsidRPr="003E5854">
        <w:rPr>
          <w:sz w:val="28"/>
          <w:szCs w:val="28"/>
        </w:rPr>
        <w:tab/>
      </w:r>
      <w:r w:rsidRPr="003E5854">
        <w:rPr>
          <w:sz w:val="28"/>
          <w:szCs w:val="28"/>
        </w:rPr>
        <w:t>Championing accessibility, diversity and inclusion through all activity.</w:t>
      </w:r>
    </w:p>
    <w:p w:rsidRPr="00C76F24" w:rsidR="00C235DF" w:rsidP="00652184" w:rsidRDefault="00C235DF" w14:paraId="1419EC3A" w14:textId="77777777">
      <w:pPr>
        <w:spacing w:after="0" w:line="420" w:lineRule="exact"/>
        <w:ind w:left="426" w:hanging="426"/>
        <w:rPr>
          <w:sz w:val="28"/>
          <w:szCs w:val="28"/>
        </w:rPr>
      </w:pPr>
      <w:r w:rsidRPr="00C76F24">
        <w:rPr>
          <w:sz w:val="28"/>
          <w:szCs w:val="28"/>
        </w:rPr>
        <w:t>•</w:t>
      </w:r>
      <w:r w:rsidRPr="00C76F24">
        <w:rPr>
          <w:sz w:val="28"/>
          <w:szCs w:val="28"/>
        </w:rPr>
        <w:tab/>
      </w:r>
      <w:r w:rsidRPr="00C76F24">
        <w:rPr>
          <w:sz w:val="28"/>
          <w:szCs w:val="28"/>
        </w:rPr>
        <w:t>To embrace, embed and deliver the organisational values, commitments, and culture throughout all activity.</w:t>
      </w:r>
    </w:p>
    <w:p w:rsidRPr="00C76F24" w:rsidR="00C235DF" w:rsidP="00652184" w:rsidRDefault="00C235DF" w14:paraId="4188195A" w14:textId="77777777">
      <w:pPr>
        <w:spacing w:after="0" w:line="420" w:lineRule="exact"/>
        <w:ind w:left="426" w:hanging="426"/>
        <w:rPr>
          <w:sz w:val="28"/>
          <w:szCs w:val="28"/>
        </w:rPr>
      </w:pPr>
      <w:r w:rsidRPr="00C76F24">
        <w:rPr>
          <w:sz w:val="28"/>
          <w:szCs w:val="28"/>
        </w:rPr>
        <w:t>•</w:t>
      </w:r>
      <w:r w:rsidRPr="00C76F24">
        <w:rPr>
          <w:sz w:val="28"/>
          <w:szCs w:val="28"/>
        </w:rPr>
        <w:tab/>
      </w:r>
      <w:r w:rsidRPr="00C76F24">
        <w:rPr>
          <w:sz w:val="28"/>
          <w:szCs w:val="28"/>
        </w:rPr>
        <w:t>To ensure all designated training is completed and all activity is delivered in line with organisational policy and practice.</w:t>
      </w:r>
    </w:p>
    <w:p w:rsidRPr="00C76F24" w:rsidR="00C235DF" w:rsidP="00652184" w:rsidRDefault="00C235DF" w14:paraId="1D4178F3" w14:textId="77777777">
      <w:pPr>
        <w:spacing w:after="0" w:line="420" w:lineRule="exact"/>
        <w:ind w:left="426" w:hanging="426"/>
        <w:rPr>
          <w:sz w:val="28"/>
          <w:szCs w:val="28"/>
        </w:rPr>
      </w:pPr>
      <w:r w:rsidRPr="00C76F24">
        <w:rPr>
          <w:sz w:val="28"/>
          <w:szCs w:val="28"/>
        </w:rPr>
        <w:t>•</w:t>
      </w:r>
      <w:r w:rsidRPr="00C76F24">
        <w:rPr>
          <w:sz w:val="28"/>
          <w:szCs w:val="28"/>
        </w:rPr>
        <w:tab/>
      </w:r>
      <w:r w:rsidRPr="00C76F24">
        <w:rPr>
          <w:sz w:val="28"/>
          <w:szCs w:val="28"/>
        </w:rPr>
        <w:t>To embrace a safeguarding culture where everyone has responsibility for the safeguarding and wellbeing of vulnerable adults and children.</w:t>
      </w:r>
    </w:p>
    <w:p w:rsidRPr="00C76F24" w:rsidR="00C235DF" w:rsidP="00652184" w:rsidRDefault="00C235DF" w14:paraId="73C9C14A" w14:textId="77777777">
      <w:pPr>
        <w:spacing w:after="0" w:line="420" w:lineRule="exact"/>
        <w:ind w:left="426" w:hanging="426"/>
        <w:rPr>
          <w:sz w:val="28"/>
          <w:szCs w:val="28"/>
        </w:rPr>
      </w:pPr>
      <w:r w:rsidRPr="00C76F24">
        <w:rPr>
          <w:sz w:val="28"/>
          <w:szCs w:val="28"/>
        </w:rPr>
        <w:t>•</w:t>
      </w:r>
      <w:r w:rsidRPr="00C76F24">
        <w:rPr>
          <w:sz w:val="28"/>
          <w:szCs w:val="28"/>
        </w:rPr>
        <w:tab/>
      </w:r>
      <w:r w:rsidRPr="00C76F24">
        <w:rPr>
          <w:sz w:val="28"/>
          <w:szCs w:val="28"/>
        </w:rPr>
        <w:t>To undertake any other duties as appropriate to the role and organisational requirements.</w:t>
      </w:r>
    </w:p>
    <w:p w:rsidR="00EB0F31" w:rsidP="00EB0F31" w:rsidRDefault="00EB0F31" w14:paraId="46A6C71D" w14:textId="77777777">
      <w:pPr>
        <w:pStyle w:val="Heading2"/>
        <w:spacing w:before="0" w:after="0" w:line="420" w:lineRule="exact"/>
        <w:rPr>
          <w:color w:val="A00050" w:themeColor="text2"/>
        </w:rPr>
      </w:pPr>
    </w:p>
    <w:p w:rsidRPr="004E0A9D" w:rsidR="00C235DF" w:rsidP="00EB0F31" w:rsidRDefault="00C235DF" w14:paraId="283C27AC" w14:textId="179D4607">
      <w:pPr>
        <w:pStyle w:val="Heading2"/>
        <w:spacing w:before="0" w:after="0" w:line="420" w:lineRule="exact"/>
        <w:rPr>
          <w:color w:val="A00050" w:themeColor="text2"/>
        </w:rPr>
      </w:pPr>
      <w:r w:rsidRPr="004E0A9D">
        <w:rPr>
          <w:color w:val="A00050" w:themeColor="text2"/>
        </w:rPr>
        <w:t>Key stakeholders and relationships (internal/external)</w:t>
      </w:r>
    </w:p>
    <w:p w:rsidRPr="00C0747E" w:rsidR="00C0747E" w:rsidP="00652184" w:rsidRDefault="00C0747E" w14:paraId="4BFDB37B" w14:textId="77777777">
      <w:pPr>
        <w:spacing w:after="0" w:line="420" w:lineRule="exact"/>
        <w:ind w:left="426" w:hanging="426"/>
        <w:rPr>
          <w:sz w:val="28"/>
          <w:szCs w:val="28"/>
        </w:rPr>
      </w:pPr>
      <w:r w:rsidRPr="00C0747E">
        <w:rPr>
          <w:sz w:val="28"/>
          <w:szCs w:val="28"/>
        </w:rPr>
        <w:t>•</w:t>
      </w:r>
      <w:r w:rsidRPr="00C0747E">
        <w:rPr>
          <w:sz w:val="28"/>
          <w:szCs w:val="28"/>
        </w:rPr>
        <w:tab/>
      </w:r>
      <w:r w:rsidRPr="00C0747E">
        <w:rPr>
          <w:sz w:val="28"/>
          <w:szCs w:val="28"/>
        </w:rPr>
        <w:t>Services teams.</w:t>
      </w:r>
    </w:p>
    <w:p w:rsidRPr="00C0747E" w:rsidR="00C0747E" w:rsidP="00652184" w:rsidRDefault="00C0747E" w14:paraId="5EDB5285" w14:textId="77777777">
      <w:pPr>
        <w:spacing w:after="0" w:line="420" w:lineRule="exact"/>
        <w:ind w:left="426" w:hanging="426"/>
        <w:rPr>
          <w:sz w:val="28"/>
          <w:szCs w:val="28"/>
        </w:rPr>
      </w:pPr>
      <w:r w:rsidRPr="00C0747E">
        <w:rPr>
          <w:sz w:val="28"/>
          <w:szCs w:val="28"/>
        </w:rPr>
        <w:t>•</w:t>
      </w:r>
      <w:r w:rsidRPr="00C0747E">
        <w:rPr>
          <w:sz w:val="28"/>
          <w:szCs w:val="28"/>
        </w:rPr>
        <w:tab/>
      </w:r>
      <w:r w:rsidRPr="00C0747E">
        <w:rPr>
          <w:sz w:val="28"/>
          <w:szCs w:val="28"/>
        </w:rPr>
        <w:t>Research teams.</w:t>
      </w:r>
    </w:p>
    <w:p w:rsidRPr="00C0747E" w:rsidR="00C0747E" w:rsidP="00652184" w:rsidRDefault="00C0747E" w14:paraId="1EF9942E" w14:textId="77777777">
      <w:pPr>
        <w:spacing w:after="0" w:line="420" w:lineRule="exact"/>
        <w:ind w:left="426" w:hanging="426"/>
        <w:rPr>
          <w:sz w:val="28"/>
          <w:szCs w:val="28"/>
        </w:rPr>
      </w:pPr>
      <w:r w:rsidRPr="00C0747E">
        <w:rPr>
          <w:sz w:val="28"/>
          <w:szCs w:val="28"/>
        </w:rPr>
        <w:t>•</w:t>
      </w:r>
      <w:r w:rsidRPr="00C0747E">
        <w:rPr>
          <w:sz w:val="28"/>
          <w:szCs w:val="28"/>
        </w:rPr>
        <w:tab/>
      </w:r>
      <w:r w:rsidRPr="00C0747E">
        <w:rPr>
          <w:sz w:val="28"/>
          <w:szCs w:val="28"/>
        </w:rPr>
        <w:t>Content and Creative teams.</w:t>
      </w:r>
    </w:p>
    <w:p w:rsidRPr="00C0747E" w:rsidR="00C0747E" w:rsidP="00652184" w:rsidRDefault="00C0747E" w14:paraId="67B676B6" w14:textId="77777777">
      <w:pPr>
        <w:spacing w:after="0" w:line="420" w:lineRule="exact"/>
        <w:ind w:left="426" w:hanging="426"/>
        <w:rPr>
          <w:sz w:val="28"/>
          <w:szCs w:val="28"/>
        </w:rPr>
      </w:pPr>
      <w:r w:rsidRPr="00C0747E">
        <w:rPr>
          <w:sz w:val="28"/>
          <w:szCs w:val="28"/>
        </w:rPr>
        <w:t>•</w:t>
      </w:r>
      <w:r w:rsidRPr="00C0747E">
        <w:rPr>
          <w:sz w:val="28"/>
          <w:szCs w:val="28"/>
        </w:rPr>
        <w:tab/>
      </w:r>
      <w:r w:rsidRPr="00C0747E">
        <w:rPr>
          <w:sz w:val="28"/>
          <w:szCs w:val="28"/>
        </w:rPr>
        <w:t>People with arthritis.</w:t>
      </w:r>
    </w:p>
    <w:p w:rsidR="00C0747E" w:rsidP="00652184" w:rsidRDefault="00C0747E" w14:paraId="6A7DA20C" w14:textId="77777777">
      <w:pPr>
        <w:spacing w:after="0" w:line="420" w:lineRule="exact"/>
        <w:ind w:left="426" w:hanging="426"/>
        <w:rPr>
          <w:sz w:val="28"/>
          <w:szCs w:val="28"/>
        </w:rPr>
      </w:pPr>
      <w:r w:rsidRPr="00C0747E">
        <w:rPr>
          <w:sz w:val="28"/>
          <w:szCs w:val="28"/>
        </w:rPr>
        <w:t>•</w:t>
      </w:r>
      <w:r w:rsidRPr="00C0747E">
        <w:rPr>
          <w:sz w:val="28"/>
          <w:szCs w:val="28"/>
        </w:rPr>
        <w:tab/>
      </w:r>
      <w:r w:rsidRPr="00C0747E">
        <w:rPr>
          <w:sz w:val="28"/>
          <w:szCs w:val="28"/>
        </w:rPr>
        <w:t>Healthcare professionals.</w:t>
      </w:r>
    </w:p>
    <w:p w:rsidR="00E06AD8" w:rsidP="00C0747E" w:rsidRDefault="00E06AD8" w14:paraId="097C8035" w14:textId="782CD1E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3600"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01CD8A26">
              <v:rect id="Rectangle 2" style="position:absolute;margin-left:0;margin-top:8.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12F32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00C55AE7" w:rsidP="00EB0F31" w:rsidRDefault="00C235DF" w14:paraId="31075B1A" w14:textId="1DBB0C0E">
      <w:pPr>
        <w:spacing w:after="0" w:line="420" w:lineRule="exact"/>
        <w:rPr>
          <w:sz w:val="28"/>
          <w:szCs w:val="28"/>
        </w:rPr>
      </w:pPr>
      <w:r w:rsidRPr="00C76F24">
        <w:rPr>
          <w:sz w:val="28"/>
          <w:szCs w:val="28"/>
        </w:rPr>
        <w:t>End of job description. Person specification on following page.</w:t>
      </w:r>
    </w:p>
    <w:p w:rsidR="00B35DEE" w:rsidRDefault="00B35DEE" w14:paraId="2072D729" w14:textId="70B514B6">
      <w:pPr>
        <w:rPr>
          <w:sz w:val="28"/>
          <w:szCs w:val="28"/>
        </w:rPr>
      </w:pPr>
      <w:r>
        <w:rPr>
          <w:sz w:val="28"/>
          <w:szCs w:val="28"/>
        </w:rPr>
        <w:br w:type="page"/>
      </w:r>
    </w:p>
    <w:p w:rsidRPr="0081002B" w:rsidR="0081002B" w:rsidP="0081002B" w:rsidRDefault="0081002B" w14:paraId="1025E2BE" w14:textId="77777777">
      <w:pPr>
        <w:pStyle w:val="Title"/>
        <w:spacing w:before="0" w:after="0" w:line="420" w:lineRule="exact"/>
        <w:rPr>
          <w:sz w:val="48"/>
          <w:szCs w:val="48"/>
        </w:rPr>
      </w:pPr>
      <w:r w:rsidRPr="0081002B">
        <w:rPr>
          <w:sz w:val="48"/>
          <w:szCs w:val="48"/>
        </w:rPr>
        <w:t>Person specification</w:t>
      </w:r>
    </w:p>
    <w:p w:rsidR="0081002B" w:rsidP="0081002B" w:rsidRDefault="0081002B" w14:paraId="11D5FD04"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DE8D8DF">
              <v:rect id="Rectangle 2"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0D2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6E2540" w:rsidR="0081002B" w:rsidP="006E2540" w:rsidRDefault="0081002B" w14:paraId="5A0A249A" w14:textId="77777777">
      <w:pPr>
        <w:pStyle w:val="Heading2"/>
        <w:spacing w:before="0" w:after="0" w:line="420" w:lineRule="exact"/>
        <w:rPr>
          <w:color w:val="A00050" w:themeColor="text2"/>
        </w:rPr>
      </w:pPr>
      <w:r w:rsidRPr="006E2540">
        <w:rPr>
          <w:color w:val="A00050" w:themeColor="text2"/>
        </w:rPr>
        <w:t>Experience and knowledge</w:t>
      </w:r>
    </w:p>
    <w:p w:rsidRPr="00DA0E65" w:rsidR="00DA0E65" w:rsidP="00652184" w:rsidRDefault="00DA0E65" w14:paraId="3D994E0B" w14:textId="77777777">
      <w:pPr>
        <w:spacing w:after="0" w:line="420" w:lineRule="exact"/>
        <w:ind w:left="426" w:hanging="426"/>
        <w:rPr>
          <w:sz w:val="28"/>
          <w:szCs w:val="28"/>
        </w:rPr>
      </w:pPr>
      <w:r w:rsidRPr="00DA0E65">
        <w:rPr>
          <w:sz w:val="28"/>
          <w:szCs w:val="28"/>
        </w:rPr>
        <w:t>•</w:t>
      </w:r>
      <w:r w:rsidRPr="00DA0E65">
        <w:rPr>
          <w:sz w:val="28"/>
          <w:szCs w:val="28"/>
        </w:rPr>
        <w:tab/>
      </w:r>
      <w:r w:rsidRPr="00DA0E65">
        <w:rPr>
          <w:sz w:val="28"/>
          <w:szCs w:val="28"/>
        </w:rPr>
        <w:t xml:space="preserve">Experience of working with health information. </w:t>
      </w:r>
    </w:p>
    <w:p w:rsidRPr="00DA0E65" w:rsidR="00DA0E65" w:rsidP="00652184" w:rsidRDefault="00DA0E65" w14:paraId="3D53D696" w14:textId="77777777">
      <w:pPr>
        <w:spacing w:after="0" w:line="420" w:lineRule="exact"/>
        <w:ind w:left="426" w:hanging="426"/>
        <w:rPr>
          <w:sz w:val="28"/>
          <w:szCs w:val="28"/>
        </w:rPr>
      </w:pPr>
      <w:r w:rsidRPr="00DA0E65">
        <w:rPr>
          <w:sz w:val="28"/>
          <w:szCs w:val="28"/>
        </w:rPr>
        <w:t>•</w:t>
      </w:r>
      <w:r w:rsidRPr="00DA0E65">
        <w:rPr>
          <w:sz w:val="28"/>
          <w:szCs w:val="28"/>
        </w:rPr>
        <w:tab/>
      </w:r>
      <w:r w:rsidRPr="00DA0E65">
        <w:rPr>
          <w:sz w:val="28"/>
          <w:szCs w:val="28"/>
        </w:rPr>
        <w:t xml:space="preserve">Experience of following Plain English guidelines. </w:t>
      </w:r>
    </w:p>
    <w:p w:rsidRPr="00DA0E65" w:rsidR="00DA0E65" w:rsidP="00652184" w:rsidRDefault="00DA0E65" w14:paraId="545C031F" w14:textId="77777777">
      <w:pPr>
        <w:spacing w:after="0" w:line="420" w:lineRule="exact"/>
        <w:ind w:left="426" w:hanging="426"/>
        <w:rPr>
          <w:sz w:val="28"/>
          <w:szCs w:val="28"/>
        </w:rPr>
      </w:pPr>
      <w:r w:rsidRPr="00DA0E65">
        <w:rPr>
          <w:sz w:val="28"/>
          <w:szCs w:val="28"/>
        </w:rPr>
        <w:t>•</w:t>
      </w:r>
      <w:r w:rsidRPr="00DA0E65">
        <w:rPr>
          <w:sz w:val="28"/>
          <w:szCs w:val="28"/>
        </w:rPr>
        <w:tab/>
      </w:r>
      <w:r w:rsidRPr="00DA0E65">
        <w:rPr>
          <w:sz w:val="28"/>
          <w:szCs w:val="28"/>
        </w:rPr>
        <w:t xml:space="preserve">Experience of involving clinicians in the production of health information. </w:t>
      </w:r>
    </w:p>
    <w:p w:rsidRPr="00DA0E65" w:rsidR="00DA0E65" w:rsidP="00652184" w:rsidRDefault="00DA0E65" w14:paraId="68F092CD" w14:textId="77777777">
      <w:pPr>
        <w:spacing w:after="0" w:line="420" w:lineRule="exact"/>
        <w:ind w:left="426" w:hanging="426"/>
        <w:rPr>
          <w:sz w:val="28"/>
          <w:szCs w:val="28"/>
        </w:rPr>
      </w:pPr>
      <w:r w:rsidRPr="00DA0E65">
        <w:rPr>
          <w:sz w:val="28"/>
          <w:szCs w:val="28"/>
        </w:rPr>
        <w:t>•</w:t>
      </w:r>
      <w:r w:rsidRPr="00DA0E65">
        <w:rPr>
          <w:sz w:val="28"/>
          <w:szCs w:val="28"/>
        </w:rPr>
        <w:tab/>
      </w:r>
      <w:r w:rsidRPr="00DA0E65">
        <w:rPr>
          <w:sz w:val="28"/>
          <w:szCs w:val="28"/>
        </w:rPr>
        <w:t xml:space="preserve">Experience of adapting tone and style to different audiences and channels. </w:t>
      </w:r>
    </w:p>
    <w:p w:rsidRPr="00DA0E65" w:rsidR="00DA0E65" w:rsidP="00652184" w:rsidRDefault="00DA0E65" w14:paraId="703CBACE" w14:textId="77777777">
      <w:pPr>
        <w:spacing w:after="0" w:line="420" w:lineRule="exact"/>
        <w:ind w:left="426" w:hanging="426"/>
        <w:rPr>
          <w:sz w:val="28"/>
          <w:szCs w:val="28"/>
        </w:rPr>
      </w:pPr>
      <w:r w:rsidRPr="00DA0E65">
        <w:rPr>
          <w:sz w:val="28"/>
          <w:szCs w:val="28"/>
        </w:rPr>
        <w:t>•</w:t>
      </w:r>
      <w:r w:rsidRPr="00DA0E65">
        <w:rPr>
          <w:sz w:val="28"/>
          <w:szCs w:val="28"/>
        </w:rPr>
        <w:tab/>
      </w:r>
      <w:r w:rsidRPr="00DA0E65">
        <w:rPr>
          <w:sz w:val="28"/>
          <w:szCs w:val="28"/>
        </w:rPr>
        <w:t xml:space="preserve">Experience of managing website content using a Content Management System. </w:t>
      </w:r>
    </w:p>
    <w:p w:rsidRPr="00DA0E65" w:rsidR="00DA0E65" w:rsidP="00652184" w:rsidRDefault="00DA0E65" w14:paraId="64D76619" w14:textId="77777777">
      <w:pPr>
        <w:spacing w:after="0" w:line="420" w:lineRule="exact"/>
        <w:ind w:left="426" w:hanging="426"/>
        <w:rPr>
          <w:sz w:val="28"/>
          <w:szCs w:val="28"/>
        </w:rPr>
      </w:pPr>
      <w:r w:rsidRPr="00DA0E65">
        <w:rPr>
          <w:sz w:val="28"/>
          <w:szCs w:val="28"/>
        </w:rPr>
        <w:t>•</w:t>
      </w:r>
      <w:r w:rsidRPr="00DA0E65">
        <w:rPr>
          <w:sz w:val="28"/>
          <w:szCs w:val="28"/>
        </w:rPr>
        <w:tab/>
      </w:r>
      <w:r w:rsidRPr="00DA0E65">
        <w:rPr>
          <w:sz w:val="28"/>
          <w:szCs w:val="28"/>
        </w:rPr>
        <w:t xml:space="preserve">Experience in a content editing/writing role. </w:t>
      </w:r>
    </w:p>
    <w:p w:rsidRPr="00DA0E65" w:rsidR="00DA0E65" w:rsidP="00652184" w:rsidRDefault="00DA0E65" w14:paraId="3674B143" w14:textId="77777777">
      <w:pPr>
        <w:spacing w:after="0" w:line="420" w:lineRule="exact"/>
        <w:ind w:left="426" w:hanging="426"/>
        <w:rPr>
          <w:sz w:val="28"/>
          <w:szCs w:val="28"/>
        </w:rPr>
      </w:pPr>
      <w:r w:rsidRPr="00DA0E65">
        <w:rPr>
          <w:sz w:val="28"/>
          <w:szCs w:val="28"/>
        </w:rPr>
        <w:t>•</w:t>
      </w:r>
      <w:r w:rsidRPr="00DA0E65">
        <w:rPr>
          <w:sz w:val="28"/>
          <w:szCs w:val="28"/>
        </w:rPr>
        <w:tab/>
      </w:r>
      <w:r w:rsidRPr="00DA0E65">
        <w:rPr>
          <w:sz w:val="28"/>
          <w:szCs w:val="28"/>
        </w:rPr>
        <w:t>Experience of implementing Search Channel Optimization practices and writing for digital consumption.</w:t>
      </w:r>
    </w:p>
    <w:p w:rsidRPr="00DA0E65" w:rsidR="00DA0E65" w:rsidP="00652184" w:rsidRDefault="00DA0E65" w14:paraId="35C12B8F" w14:textId="77777777">
      <w:pPr>
        <w:spacing w:after="0" w:line="420" w:lineRule="exact"/>
        <w:ind w:left="426" w:hanging="426"/>
        <w:rPr>
          <w:sz w:val="28"/>
          <w:szCs w:val="28"/>
        </w:rPr>
      </w:pPr>
      <w:r w:rsidRPr="00DA0E65">
        <w:rPr>
          <w:sz w:val="28"/>
          <w:szCs w:val="28"/>
        </w:rPr>
        <w:t>•</w:t>
      </w:r>
      <w:r w:rsidRPr="00DA0E65">
        <w:rPr>
          <w:sz w:val="28"/>
          <w:szCs w:val="28"/>
        </w:rPr>
        <w:tab/>
      </w:r>
      <w:r w:rsidRPr="00DA0E65">
        <w:rPr>
          <w:sz w:val="28"/>
          <w:szCs w:val="28"/>
        </w:rPr>
        <w:t>Experience of working within brand guidelines.</w:t>
      </w:r>
    </w:p>
    <w:p w:rsidRPr="0081002B" w:rsidR="0081002B" w:rsidP="00652184" w:rsidRDefault="00DA0E65" w14:paraId="5729CB1B" w14:textId="4EB0ED15">
      <w:pPr>
        <w:spacing w:after="0" w:line="420" w:lineRule="exact"/>
        <w:ind w:left="426" w:hanging="426"/>
        <w:rPr>
          <w:sz w:val="28"/>
          <w:szCs w:val="28"/>
        </w:rPr>
      </w:pPr>
      <w:r w:rsidRPr="00DA0E65">
        <w:rPr>
          <w:sz w:val="28"/>
          <w:szCs w:val="28"/>
        </w:rPr>
        <w:t>•</w:t>
      </w:r>
      <w:r w:rsidRPr="00DA0E65">
        <w:rPr>
          <w:sz w:val="28"/>
          <w:szCs w:val="28"/>
        </w:rPr>
        <w:tab/>
      </w:r>
      <w:r w:rsidRPr="00DA0E65">
        <w:rPr>
          <w:sz w:val="28"/>
          <w:szCs w:val="28"/>
        </w:rPr>
        <w:t>Experience of the Patient Information Forum or other patient information accreditation scheme and working within an accredited publishing process.</w:t>
      </w:r>
    </w:p>
    <w:p w:rsidRPr="0081002B" w:rsidR="0081002B" w:rsidP="0081002B" w:rsidRDefault="0081002B" w14:paraId="7D59762C" w14:textId="77777777">
      <w:pPr>
        <w:spacing w:after="0" w:line="420" w:lineRule="exact"/>
        <w:rPr>
          <w:sz w:val="28"/>
          <w:szCs w:val="28"/>
        </w:rPr>
      </w:pPr>
    </w:p>
    <w:p w:rsidRPr="006E2540" w:rsidR="0081002B" w:rsidP="006E2540" w:rsidRDefault="0081002B" w14:paraId="6C177237" w14:textId="77777777">
      <w:pPr>
        <w:pStyle w:val="Heading2"/>
        <w:spacing w:before="0" w:after="0" w:line="420" w:lineRule="exact"/>
        <w:rPr>
          <w:color w:val="A00050" w:themeColor="text2"/>
        </w:rPr>
      </w:pPr>
      <w:r w:rsidRPr="006E2540">
        <w:rPr>
          <w:color w:val="A00050" w:themeColor="text2"/>
        </w:rPr>
        <w:t>Skills</w:t>
      </w:r>
    </w:p>
    <w:p w:rsidRPr="00F74FFA" w:rsidR="00F74FFA" w:rsidP="00652184" w:rsidRDefault="00F74FFA" w14:paraId="038FF668" w14:textId="77777777">
      <w:pPr>
        <w:spacing w:after="0" w:line="420" w:lineRule="exact"/>
        <w:ind w:left="426" w:hanging="426"/>
        <w:rPr>
          <w:sz w:val="28"/>
          <w:szCs w:val="28"/>
        </w:rPr>
      </w:pPr>
      <w:r w:rsidRPr="00F74FFA">
        <w:rPr>
          <w:sz w:val="28"/>
          <w:szCs w:val="28"/>
        </w:rPr>
        <w:t>•</w:t>
      </w:r>
      <w:r w:rsidRPr="00F74FFA">
        <w:rPr>
          <w:sz w:val="28"/>
          <w:szCs w:val="28"/>
        </w:rPr>
        <w:tab/>
      </w:r>
      <w:r w:rsidRPr="00F74FFA">
        <w:rPr>
          <w:sz w:val="28"/>
          <w:szCs w:val="28"/>
        </w:rPr>
        <w:t xml:space="preserve">Ability to communicate complex health information in Plain English. </w:t>
      </w:r>
    </w:p>
    <w:p w:rsidRPr="00F74FFA" w:rsidR="00F74FFA" w:rsidP="00652184" w:rsidRDefault="00F74FFA" w14:paraId="44EC9F77" w14:textId="77777777">
      <w:pPr>
        <w:spacing w:after="0" w:line="420" w:lineRule="exact"/>
        <w:ind w:left="426" w:hanging="426"/>
        <w:rPr>
          <w:sz w:val="28"/>
          <w:szCs w:val="28"/>
        </w:rPr>
      </w:pPr>
      <w:r w:rsidRPr="00F74FFA">
        <w:rPr>
          <w:sz w:val="28"/>
          <w:szCs w:val="28"/>
        </w:rPr>
        <w:t>•</w:t>
      </w:r>
      <w:r w:rsidRPr="00F74FFA">
        <w:rPr>
          <w:sz w:val="28"/>
          <w:szCs w:val="28"/>
        </w:rPr>
        <w:tab/>
      </w:r>
      <w:r w:rsidRPr="00F74FFA">
        <w:rPr>
          <w:sz w:val="28"/>
          <w:szCs w:val="28"/>
        </w:rPr>
        <w:t xml:space="preserve">Ability to manage multiple priorities in a fast-paced environment. </w:t>
      </w:r>
    </w:p>
    <w:p w:rsidRPr="00F74FFA" w:rsidR="00F74FFA" w:rsidP="00652184" w:rsidRDefault="00F74FFA" w14:paraId="44AE6E19" w14:textId="77777777">
      <w:pPr>
        <w:spacing w:after="0" w:line="420" w:lineRule="exact"/>
        <w:ind w:left="426" w:hanging="426"/>
        <w:rPr>
          <w:sz w:val="28"/>
          <w:szCs w:val="28"/>
        </w:rPr>
      </w:pPr>
      <w:r w:rsidRPr="00F74FFA">
        <w:rPr>
          <w:sz w:val="28"/>
          <w:szCs w:val="28"/>
        </w:rPr>
        <w:t>•</w:t>
      </w:r>
      <w:r w:rsidRPr="00F74FFA">
        <w:rPr>
          <w:sz w:val="28"/>
          <w:szCs w:val="28"/>
        </w:rPr>
        <w:tab/>
      </w:r>
      <w:r w:rsidRPr="00F74FFA">
        <w:rPr>
          <w:sz w:val="28"/>
          <w:szCs w:val="28"/>
        </w:rPr>
        <w:t xml:space="preserve">Excellent copywriting, editing and proofreading skills. </w:t>
      </w:r>
    </w:p>
    <w:p w:rsidRPr="00F74FFA" w:rsidR="00F74FFA" w:rsidP="00652184" w:rsidRDefault="00F74FFA" w14:paraId="72C29510" w14:textId="77777777">
      <w:pPr>
        <w:spacing w:after="0" w:line="420" w:lineRule="exact"/>
        <w:ind w:left="426" w:hanging="426"/>
        <w:rPr>
          <w:sz w:val="28"/>
          <w:szCs w:val="28"/>
        </w:rPr>
      </w:pPr>
      <w:r w:rsidRPr="00F74FFA">
        <w:rPr>
          <w:sz w:val="28"/>
          <w:szCs w:val="28"/>
        </w:rPr>
        <w:t>•</w:t>
      </w:r>
      <w:r w:rsidRPr="00F74FFA">
        <w:rPr>
          <w:sz w:val="28"/>
          <w:szCs w:val="28"/>
        </w:rPr>
        <w:tab/>
      </w:r>
      <w:r w:rsidRPr="00F74FFA">
        <w:rPr>
          <w:sz w:val="28"/>
          <w:szCs w:val="28"/>
        </w:rPr>
        <w:t xml:space="preserve">Creative thinker. </w:t>
      </w:r>
    </w:p>
    <w:p w:rsidRPr="00F74FFA" w:rsidR="00F74FFA" w:rsidP="00652184" w:rsidRDefault="00F74FFA" w14:paraId="2DDD7ACE" w14:textId="77777777">
      <w:pPr>
        <w:spacing w:after="0" w:line="420" w:lineRule="exact"/>
        <w:ind w:left="426" w:hanging="426"/>
        <w:rPr>
          <w:sz w:val="28"/>
          <w:szCs w:val="28"/>
        </w:rPr>
      </w:pPr>
      <w:r w:rsidRPr="00F74FFA">
        <w:rPr>
          <w:sz w:val="28"/>
          <w:szCs w:val="28"/>
        </w:rPr>
        <w:t>•</w:t>
      </w:r>
      <w:r w:rsidRPr="00F74FFA">
        <w:rPr>
          <w:sz w:val="28"/>
          <w:szCs w:val="28"/>
        </w:rPr>
        <w:tab/>
      </w:r>
      <w:r w:rsidRPr="00F74FFA">
        <w:rPr>
          <w:sz w:val="28"/>
          <w:szCs w:val="28"/>
        </w:rPr>
        <w:t xml:space="preserve">A self-motivator. </w:t>
      </w:r>
    </w:p>
    <w:p w:rsidRPr="00F74FFA" w:rsidR="00F74FFA" w:rsidP="00652184" w:rsidRDefault="00F74FFA" w14:paraId="24BCEB35" w14:textId="77777777">
      <w:pPr>
        <w:spacing w:after="0" w:line="420" w:lineRule="exact"/>
        <w:ind w:left="426" w:hanging="426"/>
        <w:rPr>
          <w:sz w:val="28"/>
          <w:szCs w:val="28"/>
        </w:rPr>
      </w:pPr>
      <w:r w:rsidRPr="00F74FFA">
        <w:rPr>
          <w:sz w:val="28"/>
          <w:szCs w:val="28"/>
        </w:rPr>
        <w:t>•</w:t>
      </w:r>
      <w:r w:rsidRPr="00F74FFA">
        <w:rPr>
          <w:sz w:val="28"/>
          <w:szCs w:val="28"/>
        </w:rPr>
        <w:tab/>
      </w:r>
      <w:r w:rsidRPr="00F74FFA">
        <w:rPr>
          <w:sz w:val="28"/>
          <w:szCs w:val="28"/>
        </w:rPr>
        <w:t>Outstanding attention to detail.</w:t>
      </w:r>
    </w:p>
    <w:p w:rsidRPr="00F74FFA" w:rsidR="00F74FFA" w:rsidP="00652184" w:rsidRDefault="00F74FFA" w14:paraId="7E9816D5" w14:textId="77777777">
      <w:pPr>
        <w:spacing w:after="0" w:line="420" w:lineRule="exact"/>
        <w:ind w:left="426" w:hanging="426"/>
        <w:rPr>
          <w:sz w:val="28"/>
          <w:szCs w:val="28"/>
        </w:rPr>
      </w:pPr>
      <w:r w:rsidRPr="00F74FFA">
        <w:rPr>
          <w:sz w:val="28"/>
          <w:szCs w:val="28"/>
        </w:rPr>
        <w:t>•</w:t>
      </w:r>
      <w:r w:rsidRPr="00F74FFA">
        <w:rPr>
          <w:sz w:val="28"/>
          <w:szCs w:val="28"/>
        </w:rPr>
        <w:tab/>
      </w:r>
      <w:r w:rsidRPr="00F74FFA">
        <w:rPr>
          <w:sz w:val="28"/>
          <w:szCs w:val="28"/>
        </w:rPr>
        <w:t>Awareness of the importance of Equality, Diversity and Inclusion in health information.</w:t>
      </w:r>
    </w:p>
    <w:p w:rsidRPr="00F74FFA" w:rsidR="00F74FFA" w:rsidP="00652184" w:rsidRDefault="00F74FFA" w14:paraId="2BB0EDA1" w14:textId="77777777">
      <w:pPr>
        <w:spacing w:after="0" w:line="420" w:lineRule="exact"/>
        <w:ind w:left="426" w:hanging="426"/>
        <w:rPr>
          <w:sz w:val="28"/>
          <w:szCs w:val="28"/>
        </w:rPr>
      </w:pPr>
      <w:r w:rsidRPr="00F74FFA">
        <w:rPr>
          <w:sz w:val="28"/>
          <w:szCs w:val="28"/>
        </w:rPr>
        <w:t>•</w:t>
      </w:r>
      <w:r w:rsidRPr="00F74FFA">
        <w:rPr>
          <w:sz w:val="28"/>
          <w:szCs w:val="28"/>
        </w:rPr>
        <w:tab/>
      </w:r>
      <w:r w:rsidRPr="00F74FFA">
        <w:rPr>
          <w:sz w:val="28"/>
          <w:szCs w:val="28"/>
        </w:rPr>
        <w:t xml:space="preserve">Ability and desire to look for continuous improvement opportunities. </w:t>
      </w:r>
    </w:p>
    <w:p w:rsidRPr="0081002B" w:rsidR="0081002B" w:rsidP="00652184" w:rsidRDefault="00F74FFA" w14:paraId="4FC39C2C" w14:textId="3D9903E4">
      <w:pPr>
        <w:spacing w:after="0" w:line="420" w:lineRule="exact"/>
        <w:ind w:left="426" w:hanging="426"/>
        <w:rPr>
          <w:sz w:val="28"/>
          <w:szCs w:val="28"/>
        </w:rPr>
      </w:pPr>
      <w:r w:rsidRPr="00F74FFA">
        <w:rPr>
          <w:sz w:val="28"/>
          <w:szCs w:val="28"/>
        </w:rPr>
        <w:t>•</w:t>
      </w:r>
      <w:r w:rsidRPr="00F74FFA">
        <w:rPr>
          <w:sz w:val="28"/>
          <w:szCs w:val="28"/>
        </w:rPr>
        <w:tab/>
      </w:r>
      <w:r w:rsidRPr="00F74FFA">
        <w:rPr>
          <w:sz w:val="28"/>
          <w:szCs w:val="28"/>
        </w:rPr>
        <w:t>A team player.</w:t>
      </w:r>
    </w:p>
    <w:p w:rsidR="00592584" w:rsidP="00592584" w:rsidRDefault="00592584" w14:paraId="2F0AD59F" w14:textId="77777777">
      <w:pPr>
        <w:pStyle w:val="Heading2"/>
        <w:spacing w:before="0" w:after="0" w:line="420" w:lineRule="exact"/>
        <w:rPr>
          <w:color w:val="A00050" w:themeColor="text2"/>
        </w:rPr>
      </w:pPr>
    </w:p>
    <w:p w:rsidRPr="00CD07C4" w:rsidR="00CD07C4" w:rsidP="00717DAE" w:rsidRDefault="00CD07C4" w14:paraId="644BA766" w14:textId="05522EC2">
      <w:pPr>
        <w:pStyle w:val="Heading2"/>
        <w:spacing w:before="0" w:after="0" w:line="420" w:lineRule="exact"/>
        <w:ind/>
        <w:rPr>
          <w:color w:val="A0004F"/>
        </w:rPr>
      </w:pPr>
      <w:r w:rsidRPr="00717DAE" w:rsidR="0081002B">
        <w:rPr>
          <w:color w:val="A0004F"/>
        </w:rPr>
        <w:t xml:space="preserve">Desirable experience, </w:t>
      </w:r>
      <w:r w:rsidRPr="00717DAE" w:rsidR="0081002B">
        <w:rPr>
          <w:color w:val="A0004F"/>
        </w:rPr>
        <w:t>knowledge</w:t>
      </w:r>
      <w:r w:rsidRPr="00717DAE" w:rsidR="0081002B">
        <w:rPr>
          <w:color w:val="A0004F"/>
        </w:rPr>
        <w:t xml:space="preserve"> and skills</w:t>
      </w:r>
      <w:r>
        <w:tab/>
      </w:r>
    </w:p>
    <w:p w:rsidRPr="00CD07C4" w:rsidR="00CD07C4" w:rsidP="00717DAE" w:rsidRDefault="00CD07C4" w14:paraId="6CD2AB15" w14:textId="74ED2606">
      <w:pPr>
        <w:pStyle w:val="Heading2"/>
        <w:spacing w:before="0" w:after="0" w:line="420" w:lineRule="exact"/>
        <w:ind w:left="0"/>
        <w:rPr>
          <w:b w:val="0"/>
          <w:bCs w:val="0"/>
          <w:sz w:val="28"/>
          <w:szCs w:val="28"/>
        </w:rPr>
      </w:pPr>
      <w:r w:rsidRPr="00717DAE" w:rsidR="25241605">
        <w:rPr>
          <w:sz w:val="28"/>
          <w:szCs w:val="28"/>
        </w:rPr>
        <w:t>•</w:t>
      </w:r>
      <w:r w:rsidRPr="00717DAE" w:rsidR="25241605">
        <w:rPr>
          <w:rFonts w:ascii="Arial" w:hAnsi="Arial" w:eastAsia="Arial" w:cs="Arial"/>
          <w:b w:val="0"/>
          <w:bCs w:val="0"/>
          <w:noProof w:val="0"/>
          <w:sz w:val="28"/>
          <w:szCs w:val="28"/>
          <w:lang w:val="en-GB"/>
        </w:rPr>
        <w:t xml:space="preserve"> </w:t>
      </w:r>
      <w:r w:rsidRPr="00717DAE" w:rsidR="711DACC7">
        <w:rPr>
          <w:rFonts w:ascii="Arial" w:hAnsi="Arial" w:eastAsia="Arial" w:cs="Arial"/>
          <w:b w:val="0"/>
          <w:bCs w:val="0"/>
          <w:noProof w:val="0"/>
          <w:sz w:val="28"/>
          <w:szCs w:val="28"/>
          <w:lang w:val="en-GB"/>
        </w:rPr>
        <w:t>Supporting stock control and ordering of printed health information</w:t>
      </w:r>
      <w:r w:rsidRPr="00717DAE" w:rsidR="695B040D">
        <w:rPr>
          <w:rFonts w:ascii="Arial" w:hAnsi="Arial" w:eastAsia="Arial" w:cs="Arial"/>
          <w:b w:val="0"/>
          <w:bCs w:val="0"/>
          <w:noProof w:val="0"/>
          <w:sz w:val="28"/>
          <w:szCs w:val="28"/>
          <w:lang w:val="en-GB"/>
        </w:rPr>
        <w:t>.</w:t>
      </w:r>
    </w:p>
    <w:p w:rsidRPr="00CD07C4" w:rsidR="00CD07C4" w:rsidP="00717DAE" w:rsidRDefault="00CD07C4" w14:paraId="48F41005" w14:textId="75033CFE">
      <w:pPr>
        <w:pStyle w:val="Heading2"/>
        <w:spacing w:before="0" w:after="0" w:line="420" w:lineRule="exact"/>
        <w:ind w:left="0"/>
        <w:rPr>
          <w:b w:val="0"/>
          <w:bCs w:val="0"/>
          <w:sz w:val="28"/>
          <w:szCs w:val="28"/>
        </w:rPr>
      </w:pPr>
      <w:r w:rsidRPr="00717DAE" w:rsidR="695B040D">
        <w:rPr>
          <w:sz w:val="28"/>
          <w:szCs w:val="28"/>
        </w:rPr>
        <w:t>•</w:t>
      </w:r>
      <w:r w:rsidRPr="00717DAE" w:rsidR="695B040D">
        <w:rPr>
          <w:b w:val="0"/>
          <w:bCs w:val="0"/>
          <w:sz w:val="28"/>
          <w:szCs w:val="28"/>
        </w:rPr>
        <w:t xml:space="preserve"> </w:t>
      </w:r>
      <w:r w:rsidRPr="00717DAE" w:rsidR="00CD07C4">
        <w:rPr>
          <w:b w:val="0"/>
          <w:bCs w:val="0"/>
          <w:sz w:val="28"/>
          <w:szCs w:val="28"/>
        </w:rPr>
        <w:t>A desire to champion diversity.</w:t>
      </w:r>
    </w:p>
    <w:p w:rsidRPr="00CD07C4" w:rsidR="00CD07C4" w:rsidP="00717DAE" w:rsidRDefault="00CD07C4" w14:paraId="561774AB" w14:textId="00A3DB99">
      <w:pPr>
        <w:pStyle w:val="Normal"/>
        <w:spacing w:after="0" w:line="420" w:lineRule="exact"/>
        <w:ind/>
        <w:rPr>
          <w:sz w:val="28"/>
          <w:szCs w:val="28"/>
        </w:rPr>
      </w:pPr>
      <w:r w:rsidRPr="00717DAE" w:rsidR="00CD07C4">
        <w:rPr>
          <w:sz w:val="28"/>
          <w:szCs w:val="28"/>
        </w:rPr>
        <w:t>•</w:t>
      </w:r>
      <w:r w:rsidRPr="00717DAE" w:rsidR="76596457">
        <w:rPr>
          <w:sz w:val="28"/>
          <w:szCs w:val="28"/>
        </w:rPr>
        <w:t xml:space="preserve"> </w:t>
      </w:r>
      <w:r w:rsidRPr="00717DAE" w:rsidR="00CD07C4">
        <w:rPr>
          <w:sz w:val="28"/>
          <w:szCs w:val="28"/>
        </w:rPr>
        <w:t>Passion for innovation and creativity.</w:t>
      </w:r>
    </w:p>
    <w:p w:rsidRPr="002756F0" w:rsidR="00E06AD8" w:rsidP="00717DAE" w:rsidRDefault="00CD07C4" w14:paraId="0D420DBE" w14:textId="230C03CE">
      <w:pPr>
        <w:pStyle w:val="Normal"/>
        <w:spacing w:after="0" w:line="420" w:lineRule="exact"/>
        <w:ind/>
        <w:rPr>
          <w:sz w:val="28"/>
          <w:szCs w:val="28"/>
        </w:rPr>
      </w:pPr>
      <w:r w:rsidRPr="00717DAE" w:rsidR="00CD07C4">
        <w:rPr>
          <w:sz w:val="28"/>
          <w:szCs w:val="28"/>
        </w:rPr>
        <w:t>•</w:t>
      </w:r>
      <w:r w:rsidRPr="00717DAE" w:rsidR="09C480FC">
        <w:rPr>
          <w:sz w:val="28"/>
          <w:szCs w:val="28"/>
        </w:rPr>
        <w:t xml:space="preserve"> </w:t>
      </w:r>
      <w:r w:rsidRPr="00717DAE" w:rsidR="00CD07C4">
        <w:rPr>
          <w:sz w:val="28"/>
          <w:szCs w:val="28"/>
        </w:rPr>
        <w:t>Experience of creating bilingual health content.</w:t>
      </w:r>
    </w:p>
    <w:p w:rsidR="00592584" w:rsidP="00FB009B" w:rsidRDefault="00592584" w14:paraId="6153F72D" w14:textId="77777777">
      <w:pPr>
        <w:pStyle w:val="Title"/>
        <w:spacing w:before="0" w:after="0" w:line="420" w:lineRule="exact"/>
        <w:rPr>
          <w:sz w:val="48"/>
          <w:szCs w:val="48"/>
        </w:rPr>
      </w:pPr>
    </w:p>
    <w:p w:rsidRPr="00FB009B" w:rsidR="001904CB" w:rsidP="00FB009B" w:rsidRDefault="001904CB" w14:paraId="5579295E" w14:textId="3181F2FF">
      <w:pPr>
        <w:pStyle w:val="Title"/>
        <w:spacing w:before="0" w:after="0" w:line="420" w:lineRule="exact"/>
        <w:rPr>
          <w:sz w:val="48"/>
          <w:szCs w:val="48"/>
        </w:rPr>
      </w:pPr>
      <w:r w:rsidRPr="00FB009B">
        <w:rPr>
          <w:sz w:val="48"/>
          <w:szCs w:val="48"/>
        </w:rPr>
        <w:t>Criminal Record Check</w:t>
      </w:r>
    </w:p>
    <w:p w:rsidR="00E06AD8" w:rsidP="00E06AD8" w:rsidRDefault="00E06AD8" w14:paraId="544838B1"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5648"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5C49BC0">
              <v:rect id="Rectangle 2"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CD09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1904CB" w:rsidR="001904CB" w:rsidP="001904CB" w:rsidRDefault="001904CB" w14:paraId="2434D54A" w14:textId="7FE4485D">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rsidRPr="001904CB" w:rsidR="001904CB" w:rsidP="001904CB" w:rsidRDefault="001904CB" w14:paraId="19E73F11" w14:textId="77777777">
      <w:pPr>
        <w:spacing w:after="0" w:line="420" w:lineRule="exact"/>
        <w:rPr>
          <w:sz w:val="28"/>
          <w:szCs w:val="28"/>
        </w:rPr>
      </w:pPr>
    </w:p>
    <w:p w:rsidR="001904CB" w:rsidP="001904CB" w:rsidRDefault="001904CB" w14:paraId="502DDE6D" w14:textId="61CB59B9">
      <w:pPr>
        <w:spacing w:after="0" w:line="420" w:lineRule="exact"/>
        <w:rPr>
          <w:sz w:val="28"/>
          <w:szCs w:val="28"/>
        </w:rPr>
      </w:pPr>
      <w:r w:rsidRPr="006B100D">
        <w:rPr>
          <w:sz w:val="28"/>
          <w:szCs w:val="28"/>
        </w:rPr>
        <w:t xml:space="preserve">This role </w:t>
      </w:r>
      <w:r w:rsidRPr="006B100D">
        <w:rPr>
          <w:b/>
          <w:bCs/>
          <w:sz w:val="28"/>
          <w:szCs w:val="28"/>
          <w:u w:val="single"/>
        </w:rPr>
        <w:t>DOES NOT</w:t>
      </w:r>
      <w:r w:rsidRPr="006B100D">
        <w:rPr>
          <w:sz w:val="28"/>
          <w:szCs w:val="28"/>
        </w:rPr>
        <w:t xml:space="preserve"> require a Criminal Record check.</w:t>
      </w:r>
    </w:p>
    <w:p w:rsidR="002A51BA" w:rsidP="002A51BA" w:rsidRDefault="002A51BA" w14:paraId="03AEAC30"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8D92859">
              <v:rect id="Rectangle 2"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54E84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6E2540" w:rsidR="002A51BA" w:rsidP="006949C1" w:rsidRDefault="00E06AD8" w14:paraId="0C383E3A" w14:textId="5D994A2E">
      <w:pPr>
        <w:spacing w:after="0" w:line="420" w:lineRule="exact"/>
        <w:rPr>
          <w:sz w:val="28"/>
          <w:szCs w:val="28"/>
        </w:rPr>
      </w:pPr>
      <w:r w:rsidRPr="006949C1">
        <w:rPr>
          <w:sz w:val="28"/>
          <w:szCs w:val="28"/>
        </w:rPr>
        <w:t>End of person specification.</w:t>
      </w:r>
    </w:p>
    <w:sectPr w:rsidRPr="006E2540" w:rsidR="002A51BA">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581" w:rsidP="00082B9C" w:rsidRDefault="00DC4581" w14:paraId="6C3E331F" w14:textId="77777777">
      <w:pPr>
        <w:spacing w:after="0" w:line="240" w:lineRule="auto"/>
      </w:pPr>
      <w:r>
        <w:separator/>
      </w:r>
    </w:p>
  </w:endnote>
  <w:endnote w:type="continuationSeparator" w:id="0">
    <w:p w:rsidR="00DC4581" w:rsidP="00082B9C" w:rsidRDefault="00DC4581" w14:paraId="00E22C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19E4C8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2B9C" w:rsidRDefault="00082B9C" w14:paraId="32871DC6" w14:textId="77777777">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26C7CB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581" w:rsidP="00082B9C" w:rsidRDefault="00DC4581" w14:paraId="217AE17A" w14:textId="77777777">
      <w:pPr>
        <w:spacing w:after="0" w:line="240" w:lineRule="auto"/>
      </w:pPr>
      <w:r>
        <w:separator/>
      </w:r>
    </w:p>
  </w:footnote>
  <w:footnote w:type="continuationSeparator" w:id="0">
    <w:p w:rsidR="00DC4581" w:rsidP="00082B9C" w:rsidRDefault="00DC4581" w14:paraId="7311D0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329707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577FC0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56F682F7" w14:textId="77777777">
    <w:pPr>
      <w:pStyle w:val="Header"/>
    </w:pPr>
  </w:p>
</w:hdr>
</file>

<file path=word/numbering.xml><?xml version="1.0" encoding="utf-8"?>
<w:numbering xmlns:w="http://schemas.openxmlformats.org/wordprocessingml/2006/main">
  <w:abstractNum xmlns:w="http://schemas.openxmlformats.org/wordprocessingml/2006/main" w:abstractNumId="5">
    <w:nsid w:val="38216c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a505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47d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7e59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e8dc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44D5E"/>
    <w:rsid w:val="00050477"/>
    <w:rsid w:val="00080431"/>
    <w:rsid w:val="00082B9C"/>
    <w:rsid w:val="000A7A0D"/>
    <w:rsid w:val="00123DDB"/>
    <w:rsid w:val="001249EC"/>
    <w:rsid w:val="0013706A"/>
    <w:rsid w:val="00153168"/>
    <w:rsid w:val="001768C8"/>
    <w:rsid w:val="001904CB"/>
    <w:rsid w:val="0021665C"/>
    <w:rsid w:val="00216D1E"/>
    <w:rsid w:val="00250B2B"/>
    <w:rsid w:val="00267EA4"/>
    <w:rsid w:val="002756F0"/>
    <w:rsid w:val="00280D35"/>
    <w:rsid w:val="002A51BA"/>
    <w:rsid w:val="002D4E7E"/>
    <w:rsid w:val="002F3AA0"/>
    <w:rsid w:val="002F41BC"/>
    <w:rsid w:val="00326D51"/>
    <w:rsid w:val="0033299F"/>
    <w:rsid w:val="00345471"/>
    <w:rsid w:val="003465C9"/>
    <w:rsid w:val="00396E89"/>
    <w:rsid w:val="003B7238"/>
    <w:rsid w:val="003E5854"/>
    <w:rsid w:val="00437139"/>
    <w:rsid w:val="004B355D"/>
    <w:rsid w:val="004B4972"/>
    <w:rsid w:val="004B6E32"/>
    <w:rsid w:val="004C6C61"/>
    <w:rsid w:val="004D3C4A"/>
    <w:rsid w:val="004E0A9D"/>
    <w:rsid w:val="004F2C9D"/>
    <w:rsid w:val="005225FF"/>
    <w:rsid w:val="00573E62"/>
    <w:rsid w:val="0058447B"/>
    <w:rsid w:val="00587662"/>
    <w:rsid w:val="00592584"/>
    <w:rsid w:val="005A3C6D"/>
    <w:rsid w:val="005C1005"/>
    <w:rsid w:val="00600852"/>
    <w:rsid w:val="00637BE8"/>
    <w:rsid w:val="00652184"/>
    <w:rsid w:val="006949C1"/>
    <w:rsid w:val="006B100D"/>
    <w:rsid w:val="006B4D19"/>
    <w:rsid w:val="006C5306"/>
    <w:rsid w:val="006D2D9B"/>
    <w:rsid w:val="006E2540"/>
    <w:rsid w:val="006F6C34"/>
    <w:rsid w:val="00700F1D"/>
    <w:rsid w:val="00717DAE"/>
    <w:rsid w:val="0077188C"/>
    <w:rsid w:val="00786D87"/>
    <w:rsid w:val="007D24A2"/>
    <w:rsid w:val="0081002B"/>
    <w:rsid w:val="00834898"/>
    <w:rsid w:val="00855564"/>
    <w:rsid w:val="00866CD7"/>
    <w:rsid w:val="00894847"/>
    <w:rsid w:val="008A3721"/>
    <w:rsid w:val="008A7A29"/>
    <w:rsid w:val="008B0F54"/>
    <w:rsid w:val="008C4228"/>
    <w:rsid w:val="00903AC3"/>
    <w:rsid w:val="009141C7"/>
    <w:rsid w:val="0094777E"/>
    <w:rsid w:val="00953F01"/>
    <w:rsid w:val="009B7F01"/>
    <w:rsid w:val="00A30754"/>
    <w:rsid w:val="00A6469B"/>
    <w:rsid w:val="00A81DEB"/>
    <w:rsid w:val="00A82789"/>
    <w:rsid w:val="00A84E37"/>
    <w:rsid w:val="00B35DEE"/>
    <w:rsid w:val="00B73BAF"/>
    <w:rsid w:val="00BA4BE2"/>
    <w:rsid w:val="00C0747E"/>
    <w:rsid w:val="00C235DF"/>
    <w:rsid w:val="00C55AE7"/>
    <w:rsid w:val="00C76F24"/>
    <w:rsid w:val="00C97AAD"/>
    <w:rsid w:val="00CD07C4"/>
    <w:rsid w:val="00CF443C"/>
    <w:rsid w:val="00D064F4"/>
    <w:rsid w:val="00DA0E65"/>
    <w:rsid w:val="00DB5976"/>
    <w:rsid w:val="00DC4581"/>
    <w:rsid w:val="00E06AD8"/>
    <w:rsid w:val="00E13FCE"/>
    <w:rsid w:val="00E22372"/>
    <w:rsid w:val="00E243C3"/>
    <w:rsid w:val="00E2730F"/>
    <w:rsid w:val="00E47838"/>
    <w:rsid w:val="00EB0F31"/>
    <w:rsid w:val="00EB7424"/>
    <w:rsid w:val="00EC295B"/>
    <w:rsid w:val="00EC30E6"/>
    <w:rsid w:val="00F74FFA"/>
    <w:rsid w:val="00FB009B"/>
    <w:rsid w:val="00FD7417"/>
    <w:rsid w:val="00FE0EC5"/>
    <w:rsid w:val="0392249F"/>
    <w:rsid w:val="09C480FC"/>
    <w:rsid w:val="1221A5AB"/>
    <w:rsid w:val="15B29965"/>
    <w:rsid w:val="2296F152"/>
    <w:rsid w:val="24B2A362"/>
    <w:rsid w:val="25241605"/>
    <w:rsid w:val="4EAB02E9"/>
    <w:rsid w:val="5ABFB7D5"/>
    <w:rsid w:val="695B040D"/>
    <w:rsid w:val="711DACC7"/>
    <w:rsid w:val="73D26293"/>
    <w:rsid w:val="76596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uiPriority="3" w:semiHidden="1" w:unhideWhenUsed="1" w:qFormat="1"/>
    <w:lsdException w:name="heading 3" w:uiPriority="3"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6"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hAnsiTheme="minorHAnsi" w:eastAsiaTheme="majorEastAsia"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hAnsiTheme="minorHAnsi" w:eastAsiaTheme="majorEastAsia"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adCopy" w:customStyle="1">
    <w:name w:val="Lead Copy"/>
    <w:basedOn w:val="Normal"/>
    <w:next w:val="Normal"/>
    <w:link w:val="LeadCopyChar"/>
    <w:rsid w:val="00044D5E"/>
    <w:pPr>
      <w:spacing w:line="240" w:lineRule="auto"/>
    </w:pPr>
    <w:rPr>
      <w:rFonts w:ascii="Bricolage Grotesque SemiBold" w:hAnsi="Bricolage Grotesque SemiBold" w:eastAsiaTheme="majorEastAsia"/>
      <w:noProof/>
      <w:color w:val="323232" w:themeColor="text1"/>
      <w:sz w:val="38"/>
      <w:szCs w:val="38"/>
    </w:rPr>
  </w:style>
  <w:style w:type="character" w:styleId="LeadCopyChar" w:customStyle="1">
    <w:name w:val="Lead Copy Char"/>
    <w:basedOn w:val="SubtitleChar"/>
    <w:link w:val="LeadCopy"/>
    <w:rsid w:val="00044D5E"/>
    <w:rPr>
      <w:rFonts w:ascii="Bricolage Grotesque SemiBold" w:hAnsi="Bricolage Grotesque SemiBold" w:cs="Arial" w:eastAsiaTheme="majorEastAsia"/>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hAnsi="Arial Black" w:eastAsiaTheme="majorEastAsia" w:cstheme="majorBidi"/>
      <w:color w:val="A00050"/>
      <w:sz w:val="44"/>
      <w:szCs w:val="48"/>
    </w:rPr>
  </w:style>
  <w:style w:type="character" w:styleId="SubtitleChar" w:customStyle="1">
    <w:name w:val="Subtitle Char"/>
    <w:basedOn w:val="DefaultParagraphFont"/>
    <w:link w:val="Subtitle"/>
    <w:uiPriority w:val="1"/>
    <w:rsid w:val="00A82789"/>
    <w:rPr>
      <w:rFonts w:ascii="Arial Black" w:hAnsi="Arial Black" w:eastAsiaTheme="majorEastAsia" w:cstheme="majorBidi"/>
      <w:color w:val="A00050"/>
      <w:sz w:val="44"/>
      <w:szCs w:val="48"/>
    </w:rPr>
  </w:style>
  <w:style w:type="character" w:styleId="Heading1Char" w:customStyle="1">
    <w:name w:val="Heading 1 Char"/>
    <w:basedOn w:val="DefaultParagraphFont"/>
    <w:link w:val="Heading1"/>
    <w:uiPriority w:val="3"/>
    <w:rsid w:val="00A82789"/>
    <w:rPr>
      <w:rFonts w:ascii="Arial" w:hAnsi="Arial" w:eastAsiaTheme="majorEastAsia" w:cstheme="majorBidi"/>
      <w:b/>
      <w:color w:val="A00050"/>
      <w:sz w:val="32"/>
      <w:szCs w:val="34"/>
    </w:rPr>
  </w:style>
  <w:style w:type="character" w:styleId="Heading2Char" w:customStyle="1">
    <w:name w:val="Heading 2 Char"/>
    <w:basedOn w:val="DefaultParagraphFont"/>
    <w:link w:val="Heading2"/>
    <w:uiPriority w:val="3"/>
    <w:rsid w:val="00A82789"/>
    <w:rPr>
      <w:rFonts w:ascii="Arial" w:hAnsi="Arial" w:eastAsiaTheme="majorEastAsia" w:cstheme="majorBidi"/>
      <w:b/>
      <w:color w:val="323232" w:themeColor="text1"/>
      <w:sz w:val="28"/>
      <w:szCs w:val="30"/>
    </w:rPr>
  </w:style>
  <w:style w:type="character" w:styleId="Heading3Char" w:customStyle="1">
    <w:name w:val="Heading 3 Char"/>
    <w:basedOn w:val="DefaultParagraphFont"/>
    <w:link w:val="Heading3"/>
    <w:uiPriority w:val="3"/>
    <w:rsid w:val="00A82789"/>
    <w:rPr>
      <w:rFonts w:ascii="Arial" w:hAnsi="Arial" w:eastAsiaTheme="majorEastAsia" w:cstheme="majorBidi"/>
      <w:b/>
      <w:color w:val="A00050"/>
      <w:szCs w:val="26"/>
    </w:rPr>
  </w:style>
  <w:style w:type="character" w:styleId="Heading6Char" w:customStyle="1">
    <w:name w:val="Heading 6 Char"/>
    <w:basedOn w:val="DefaultParagraphFont"/>
    <w:link w:val="Heading6"/>
    <w:uiPriority w:val="9"/>
    <w:semiHidden/>
    <w:rsid w:val="008A7A29"/>
    <w:rPr>
      <w:rFonts w:ascii="Arial" w:hAnsi="Arial" w:eastAsiaTheme="majorEastAsia" w:cstheme="majorBidi"/>
      <w:i/>
      <w:iCs/>
      <w:color w:val="797979" w:themeColor="text1" w:themeTint="A6"/>
    </w:rPr>
  </w:style>
  <w:style w:type="character" w:styleId="Heading7Char" w:customStyle="1">
    <w:name w:val="Heading 7 Char"/>
    <w:basedOn w:val="DefaultParagraphFont"/>
    <w:link w:val="Heading7"/>
    <w:uiPriority w:val="9"/>
    <w:semiHidden/>
    <w:rsid w:val="008A7A29"/>
    <w:rPr>
      <w:rFonts w:ascii="Arial" w:hAnsi="Arial" w:eastAsiaTheme="majorEastAsia" w:cstheme="majorBidi"/>
      <w:color w:val="797979" w:themeColor="text1" w:themeTint="A6"/>
    </w:rPr>
  </w:style>
  <w:style w:type="character" w:styleId="Heading8Char" w:customStyle="1">
    <w:name w:val="Heading 8 Char"/>
    <w:basedOn w:val="DefaultParagraphFont"/>
    <w:link w:val="Heading8"/>
    <w:uiPriority w:val="9"/>
    <w:semiHidden/>
    <w:rsid w:val="008A7A29"/>
    <w:rPr>
      <w:rFonts w:ascii="Arial" w:hAnsi="Arial" w:eastAsiaTheme="majorEastAsia" w:cstheme="majorBidi"/>
      <w:i/>
      <w:iCs/>
      <w:color w:val="515151" w:themeColor="text1" w:themeTint="D8"/>
    </w:rPr>
  </w:style>
  <w:style w:type="character" w:styleId="Heading9Char" w:customStyle="1">
    <w:name w:val="Heading 9 Char"/>
    <w:basedOn w:val="DefaultParagraphFont"/>
    <w:link w:val="Heading9"/>
    <w:uiPriority w:val="9"/>
    <w:semiHidden/>
    <w:rsid w:val="008A7A29"/>
    <w:rPr>
      <w:rFonts w:ascii="Arial" w:hAnsi="Arial" w:eastAsiaTheme="majorEastAsia"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hAnsi="Arial Black" w:eastAsiaTheme="majorEastAsia" w:cstheme="majorBidi"/>
      <w:color w:val="A00050" w:themeColor="text2"/>
      <w:spacing w:val="-10"/>
      <w:kern w:val="28"/>
      <w:sz w:val="84"/>
      <w:szCs w:val="88"/>
    </w:rPr>
  </w:style>
  <w:style w:type="character" w:styleId="TitleChar" w:customStyle="1">
    <w:name w:val="Title Char"/>
    <w:basedOn w:val="DefaultParagraphFont"/>
    <w:link w:val="Title"/>
    <w:rsid w:val="00A82789"/>
    <w:rPr>
      <w:rFonts w:ascii="Arial Black" w:hAnsi="Arial Black" w:eastAsiaTheme="majorEastAsia"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styleId="Intro" w:customStyle="1">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styleId="IntroChar" w:customStyle="1">
    <w:name w:val="Intro Char"/>
    <w:basedOn w:val="SubtitleChar"/>
    <w:link w:val="Intro"/>
    <w:uiPriority w:val="2"/>
    <w:rsid w:val="00A82789"/>
    <w:rPr>
      <w:rFonts w:ascii="Arial" w:hAnsi="Arial" w:cs="Arial" w:eastAsiaTheme="majorEastAsia"/>
      <w:b/>
      <w:noProof/>
      <w:color w:val="323232" w:themeColor="text1"/>
      <w:sz w:val="32"/>
      <w:szCs w:val="34"/>
    </w:rPr>
  </w:style>
  <w:style w:type="character" w:styleId="Heading4Char" w:customStyle="1">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styleId="Heading5Char" w:customStyle="1">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styleId="QuoteChar" w:customStyle="1">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color="B2B419" w:themeColor="accent1" w:themeShade="BF" w:sz="4" w:space="10"/>
        <w:bottom w:val="single" w:color="B2B419" w:themeColor="accent1" w:themeShade="BF" w:sz="4" w:space="10"/>
      </w:pBdr>
      <w:spacing w:before="360" w:after="360"/>
      <w:ind w:left="864" w:right="864"/>
      <w:jc w:val="center"/>
    </w:pPr>
    <w:rPr>
      <w:i/>
      <w:iCs/>
      <w:color w:val="B2B419" w:themeColor="accent1" w:themeShade="BF"/>
    </w:rPr>
  </w:style>
  <w:style w:type="character" w:styleId="IntenseQuoteChar" w:customStyle="1">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82B9C"/>
    <w:rPr>
      <w:rFonts w:ascii="Arial" w:hAnsi="Arial" w:cs="Arial"/>
    </w:rPr>
  </w:style>
  <w:style w:type="paragraph" w:styleId="VALineInformationTitle" w:customStyle="1">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styleId="VALineInformationTitleChar" w:customStyle="1">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microsoft.com/office/2011/relationships/people" Target="people.xml" Id="R1e51477c5d1a4cfb" /><Relationship Type="http://schemas.microsoft.com/office/2011/relationships/commentsExtended" Target="commentsExtended.xml" Id="R08cae0b1a3064932" /><Relationship Type="http://schemas.microsoft.com/office/2016/09/relationships/commentsIds" Target="commentsIds.xml" Id="R99e0f5e8ff994993" /><Relationship Type="http://schemas.openxmlformats.org/officeDocument/2006/relationships/numbering" Target="numbering.xml" Id="Reb1d9120f2b045c4"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9FBE2D-DA1D-47A5-B96D-BC5CE159C2A3}"/>
</file>

<file path=customXml/itemProps2.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Versus Arthritis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Airey</dc:creator>
  <keywords/>
  <dc:description/>
  <lastModifiedBy>Antonio Melechi</lastModifiedBy>
  <revision>62</revision>
  <dcterms:created xsi:type="dcterms:W3CDTF">2025-10-13T09:36:00.0000000Z</dcterms:created>
  <dcterms:modified xsi:type="dcterms:W3CDTF">2026-01-15T14:08:30.9387385Z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