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2D4B" w14:textId="77777777" w:rsidR="00773F8B" w:rsidRPr="006F0F71" w:rsidRDefault="00773F8B" w:rsidP="00773F8B">
      <w:pPr>
        <w:pStyle w:val="Title"/>
        <w:spacing w:before="0" w:after="0" w:line="420" w:lineRule="exact"/>
        <w:rPr>
          <w:rFonts w:cs="Arial"/>
          <w:b/>
          <w:bCs/>
          <w:sz w:val="48"/>
          <w:szCs w:val="48"/>
        </w:rPr>
      </w:pPr>
      <w:r w:rsidRPr="006F0F71">
        <w:rPr>
          <w:rFonts w:cs="Arial"/>
          <w:b/>
          <w:bCs/>
          <w:sz w:val="48"/>
          <w:szCs w:val="48"/>
        </w:rPr>
        <w:t xml:space="preserve">Job description </w:t>
      </w:r>
    </w:p>
    <w:p w14:paraId="5D886C30" w14:textId="77777777" w:rsidR="00773F8B" w:rsidRPr="00A2445E" w:rsidRDefault="00773F8B" w:rsidP="00773F8B">
      <w:pPr>
        <w:spacing w:after="0" w:line="420" w:lineRule="exact"/>
        <w:ind w:left="284" w:hanging="284"/>
        <w:rPr>
          <w:sz w:val="28"/>
          <w:szCs w:val="28"/>
        </w:rPr>
      </w:pPr>
      <w:r w:rsidRPr="00A2445E">
        <w:rPr>
          <w:noProof/>
          <w:sz w:val="28"/>
          <w:szCs w:val="28"/>
        </w:rPr>
        <mc:AlternateContent>
          <mc:Choice Requires="wps">
            <w:drawing>
              <wp:anchor distT="0" distB="0" distL="114300" distR="114300" simplePos="0" relativeHeight="251659264" behindDoc="0" locked="0" layoutInCell="1" allowOverlap="1" wp14:anchorId="749431AB" wp14:editId="74426D05">
                <wp:simplePos x="0" y="0"/>
                <wp:positionH relativeFrom="margin">
                  <wp:posOffset>0</wp:posOffset>
                </wp:positionH>
                <wp:positionV relativeFrom="paragraph">
                  <wp:posOffset>103353</wp:posOffset>
                </wp:positionV>
                <wp:extent cx="5825490" cy="45085"/>
                <wp:effectExtent l="0" t="0" r="22860" b="12065"/>
                <wp:wrapNone/>
                <wp:docPr id="915425713" name="Rectangle 2">
                  <a:extLst xmlns:a="http://schemas.openxmlformats.org/drawingml/2006/main">
                    <a:ext uri="{FF2B5EF4-FFF2-40B4-BE49-F238E27FC236}">
                      <a16:creationId xmlns:a16="http://schemas.microsoft.com/office/drawing/2014/main" id="{7B43156F-BF31-4CDF-8FE6-698E8E3249F9}"/>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9700C3"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5AB5463" w14:textId="12264E25" w:rsidR="00773F8B" w:rsidRPr="00A2445E" w:rsidRDefault="00773F8B" w:rsidP="00773F8B">
      <w:pPr>
        <w:pStyle w:val="VALineInformationTitle"/>
        <w:tabs>
          <w:tab w:val="clear" w:pos="3402"/>
          <w:tab w:val="left" w:pos="2835"/>
        </w:tabs>
        <w:spacing w:line="420" w:lineRule="exact"/>
        <w:ind w:left="2835" w:hanging="2835"/>
      </w:pPr>
      <w:r w:rsidRPr="72691A82">
        <w:rPr>
          <w:color w:val="A00050" w:themeColor="text2"/>
        </w:rPr>
        <w:t xml:space="preserve">Job title: </w:t>
      </w:r>
      <w:r>
        <w:tab/>
      </w:r>
      <w:r w:rsidRPr="00C423B7">
        <w:rPr>
          <w:b w:val="0"/>
          <w:bCs w:val="0"/>
        </w:rPr>
        <w:t xml:space="preserve">Content </w:t>
      </w:r>
      <w:r w:rsidR="0C0C8FE4" w:rsidRPr="00C423B7">
        <w:rPr>
          <w:b w:val="0"/>
          <w:bCs w:val="0"/>
        </w:rPr>
        <w:t>Manager</w:t>
      </w:r>
    </w:p>
    <w:p w14:paraId="000A517D" w14:textId="7150F3DE"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Reports to:</w:t>
      </w:r>
      <w:r w:rsidRPr="00A2445E">
        <w:tab/>
      </w:r>
      <w:r w:rsidR="006E365D" w:rsidRPr="00A2445E">
        <w:rPr>
          <w:b w:val="0"/>
          <w:bCs w:val="0"/>
        </w:rPr>
        <w:t>Senior Digital Innovation Manager</w:t>
      </w:r>
    </w:p>
    <w:p w14:paraId="26E4EB79" w14:textId="5A11D880"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Department:</w:t>
      </w:r>
      <w:r w:rsidRPr="00A2445E">
        <w:tab/>
      </w:r>
      <w:r w:rsidR="006E365D" w:rsidRPr="00A2445E">
        <w:rPr>
          <w:b w:val="0"/>
          <w:bCs w:val="0"/>
        </w:rPr>
        <w:t>Engagement</w:t>
      </w:r>
    </w:p>
    <w:p w14:paraId="372A4A3D" w14:textId="02B3C89A"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Directorate:</w:t>
      </w:r>
      <w:r w:rsidRPr="00A2445E">
        <w:tab/>
      </w:r>
      <w:r w:rsidR="006E365D" w:rsidRPr="00A2445E">
        <w:rPr>
          <w:b w:val="0"/>
          <w:bCs w:val="0"/>
        </w:rPr>
        <w:t>Income and Engagement</w:t>
      </w:r>
    </w:p>
    <w:p w14:paraId="6C6EDFFF" w14:textId="77777777" w:rsidR="00773F8B" w:rsidRPr="00A2445E" w:rsidRDefault="00773F8B" w:rsidP="00773F8B">
      <w:pPr>
        <w:spacing w:after="0" w:line="420" w:lineRule="exact"/>
        <w:ind w:left="284" w:hanging="284"/>
        <w:rPr>
          <w:sz w:val="28"/>
          <w:szCs w:val="28"/>
        </w:rPr>
      </w:pPr>
      <w:r w:rsidRPr="00A2445E">
        <w:rPr>
          <w:noProof/>
          <w:sz w:val="28"/>
          <w:szCs w:val="28"/>
        </w:rPr>
        <mc:AlternateContent>
          <mc:Choice Requires="wps">
            <w:drawing>
              <wp:anchor distT="0" distB="0" distL="114300" distR="114300" simplePos="0" relativeHeight="251660288" behindDoc="0" locked="0" layoutInCell="1" allowOverlap="1" wp14:anchorId="335D5B6B" wp14:editId="1F88E26D">
                <wp:simplePos x="0" y="0"/>
                <wp:positionH relativeFrom="margin">
                  <wp:posOffset>0</wp:posOffset>
                </wp:positionH>
                <wp:positionV relativeFrom="paragraph">
                  <wp:posOffset>103353</wp:posOffset>
                </wp:positionV>
                <wp:extent cx="5825490" cy="45085"/>
                <wp:effectExtent l="0" t="0" r="22860" b="12065"/>
                <wp:wrapNone/>
                <wp:docPr id="1622689835" name="Rectangle 2">
                  <a:extLst xmlns:a="http://schemas.openxmlformats.org/drawingml/2006/main">
                    <a:ext uri="{FF2B5EF4-FFF2-40B4-BE49-F238E27FC236}">
                      <a16:creationId xmlns:a16="http://schemas.microsoft.com/office/drawing/2014/main" id="{A2D89BD0-9934-466F-A979-33004AF1F11D}"/>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2CB1B0" id="Rectangle 2" o:spid="_x0000_s1026" style="position:absolute;margin-left:0;margin-top:8.15pt;width:458.7pt;height:3.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67FF8DC" w14:textId="5950C758" w:rsidR="002A51BA" w:rsidRPr="00A2445E" w:rsidRDefault="3C51333F" w:rsidP="2CB5B6E6">
      <w:pPr>
        <w:pStyle w:val="Heading2"/>
        <w:spacing w:before="0" w:after="0" w:line="420" w:lineRule="exact"/>
        <w:rPr>
          <w:rFonts w:cs="Arial"/>
        </w:rPr>
      </w:pPr>
      <w:r w:rsidRPr="00A2445E">
        <w:rPr>
          <w:rFonts w:eastAsia="Arial" w:cs="Arial"/>
          <w:bCs/>
          <w:color w:val="A00050" w:themeColor="text2"/>
          <w:szCs w:val="28"/>
        </w:rPr>
        <w:t>Our vision</w:t>
      </w:r>
    </w:p>
    <w:p w14:paraId="6FAB255C" w14:textId="08699F46" w:rsidR="002A51BA" w:rsidRPr="00A2445E" w:rsidRDefault="3C51333F" w:rsidP="2CB5B6E6">
      <w:pPr>
        <w:spacing w:after="0" w:line="420" w:lineRule="exact"/>
      </w:pPr>
      <w:r w:rsidRPr="00A2445E">
        <w:rPr>
          <w:rFonts w:eastAsia="Arial"/>
          <w:sz w:val="28"/>
          <w:szCs w:val="28"/>
        </w:rPr>
        <w:t>A future free from arthritis.</w:t>
      </w:r>
    </w:p>
    <w:p w14:paraId="77370635" w14:textId="780D604C" w:rsidR="002A51BA" w:rsidRPr="00A2445E" w:rsidRDefault="3C51333F" w:rsidP="2CB5B6E6">
      <w:pPr>
        <w:pStyle w:val="Heading1"/>
        <w:spacing w:before="0" w:after="0" w:line="420" w:lineRule="exact"/>
        <w:rPr>
          <w:rFonts w:cs="Arial"/>
        </w:rPr>
      </w:pPr>
      <w:r w:rsidRPr="00A2445E">
        <w:rPr>
          <w:rFonts w:eastAsia="Arial" w:cs="Arial"/>
          <w:bCs/>
          <w:color w:val="A00050" w:themeColor="text2"/>
          <w:szCs w:val="32"/>
        </w:rPr>
        <w:t xml:space="preserve"> </w:t>
      </w:r>
    </w:p>
    <w:p w14:paraId="2F201D3E" w14:textId="05221AFA" w:rsidR="002A51BA" w:rsidRPr="00A2445E" w:rsidRDefault="3C51333F" w:rsidP="2CB5B6E6">
      <w:pPr>
        <w:pStyle w:val="Heading2"/>
        <w:spacing w:before="0" w:after="0" w:line="420" w:lineRule="exact"/>
        <w:rPr>
          <w:rFonts w:cs="Arial"/>
        </w:rPr>
      </w:pPr>
      <w:r w:rsidRPr="00A2445E">
        <w:rPr>
          <w:rFonts w:eastAsia="Arial" w:cs="Arial"/>
          <w:bCs/>
          <w:color w:val="A00050" w:themeColor="text2"/>
          <w:szCs w:val="28"/>
        </w:rPr>
        <w:t>Our mission</w:t>
      </w:r>
    </w:p>
    <w:p w14:paraId="2E0AEF6E" w14:textId="40E01520" w:rsidR="002A51BA" w:rsidRPr="00A2445E" w:rsidRDefault="3C51333F" w:rsidP="2CB5B6E6">
      <w:pPr>
        <w:spacing w:after="0" w:line="420" w:lineRule="exact"/>
      </w:pPr>
      <w:r w:rsidRPr="00A2445E">
        <w:rPr>
          <w:rFonts w:eastAsia="Arial"/>
          <w:sz w:val="28"/>
          <w:szCs w:val="28"/>
        </w:rPr>
        <w:t xml:space="preserve">We won’t rest until everyone with arthritis has access to the treatments and </w:t>
      </w:r>
      <w:proofErr w:type="gramStart"/>
      <w:r w:rsidR="00475E91" w:rsidRPr="00A2445E">
        <w:rPr>
          <w:rFonts w:eastAsia="Arial"/>
          <w:sz w:val="28"/>
          <w:szCs w:val="28"/>
        </w:rPr>
        <w:t>support</w:t>
      </w:r>
      <w:proofErr w:type="gramEnd"/>
      <w:r w:rsidR="00475E91">
        <w:rPr>
          <w:rFonts w:eastAsia="Arial"/>
          <w:sz w:val="28"/>
          <w:szCs w:val="28"/>
        </w:rPr>
        <w:t xml:space="preserve"> </w:t>
      </w:r>
      <w:r w:rsidRPr="00A2445E">
        <w:rPr>
          <w:rFonts w:eastAsia="Arial"/>
          <w:sz w:val="28"/>
          <w:szCs w:val="28"/>
        </w:rPr>
        <w:t xml:space="preserve">they need to live the life they choose with real hope of a cure in the future. </w:t>
      </w:r>
    </w:p>
    <w:p w14:paraId="7AEDE451" w14:textId="4C8050C7" w:rsidR="002A51BA" w:rsidRPr="00A2445E" w:rsidRDefault="3C51333F" w:rsidP="2CB5B6E6">
      <w:pPr>
        <w:spacing w:after="0" w:line="420" w:lineRule="exact"/>
      </w:pPr>
      <w:r w:rsidRPr="00A2445E">
        <w:rPr>
          <w:rFonts w:eastAsia="Arial"/>
          <w:sz w:val="28"/>
          <w:szCs w:val="28"/>
        </w:rPr>
        <w:t xml:space="preserve"> </w:t>
      </w:r>
    </w:p>
    <w:p w14:paraId="72FD1047" w14:textId="2228E23E" w:rsidR="002A51BA" w:rsidRPr="00A2445E" w:rsidRDefault="3C51333F" w:rsidP="2CB5B6E6">
      <w:pPr>
        <w:spacing w:after="0" w:line="420" w:lineRule="exact"/>
      </w:pPr>
      <w:r w:rsidRPr="00A2445E">
        <w:rPr>
          <w:rFonts w:eastAsia="Arial"/>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4FEDF99D" w14:textId="36B1B6FD" w:rsidR="002A51BA" w:rsidRPr="00A2445E" w:rsidRDefault="3C51333F" w:rsidP="2CB5B6E6">
      <w:pPr>
        <w:pStyle w:val="Heading1"/>
        <w:spacing w:before="0" w:after="0" w:line="420" w:lineRule="exact"/>
        <w:rPr>
          <w:rFonts w:cs="Arial"/>
        </w:rPr>
      </w:pPr>
      <w:r w:rsidRPr="00A2445E">
        <w:rPr>
          <w:rFonts w:eastAsia="Arial" w:cs="Arial"/>
          <w:bCs/>
          <w:color w:val="A00050" w:themeColor="text2"/>
          <w:szCs w:val="32"/>
        </w:rPr>
        <w:t xml:space="preserve"> </w:t>
      </w:r>
    </w:p>
    <w:p w14:paraId="2567E033" w14:textId="77777777" w:rsidR="00175F74" w:rsidRPr="00A2445E" w:rsidRDefault="00175F74" w:rsidP="00175F74">
      <w:pPr>
        <w:pStyle w:val="Title"/>
        <w:rPr>
          <w:rFonts w:ascii="Arial" w:hAnsi="Arial" w:cs="Arial"/>
          <w:color w:val="323232"/>
          <w:sz w:val="18"/>
          <w:szCs w:val="18"/>
        </w:rPr>
      </w:pPr>
      <w:r w:rsidRPr="00A2445E">
        <w:rPr>
          <w:rStyle w:val="normaltextrun"/>
          <w:rFonts w:ascii="Arial" w:hAnsi="Arial" w:cs="Arial"/>
          <w:b/>
          <w:bCs/>
          <w:sz w:val="28"/>
          <w:szCs w:val="28"/>
        </w:rPr>
        <w:t>Our values </w:t>
      </w:r>
      <w:r w:rsidRPr="00A2445E">
        <w:rPr>
          <w:rStyle w:val="eop"/>
          <w:rFonts w:ascii="Arial" w:hAnsi="Arial" w:cs="Arial"/>
          <w:b/>
          <w:bCs/>
          <w:sz w:val="28"/>
          <w:szCs w:val="28"/>
        </w:rPr>
        <w:t> </w:t>
      </w:r>
    </w:p>
    <w:p w14:paraId="1D10C232" w14:textId="3B800274" w:rsidR="00175F74" w:rsidRDefault="00175F74">
      <w:pPr>
        <w:pStyle w:val="paragraph"/>
        <w:spacing w:before="0" w:beforeAutospacing="0" w:after="0" w:afterAutospacing="0"/>
        <w:textAlignment w:val="baseline"/>
        <w:rPr>
          <w:rStyle w:val="eop"/>
          <w:rFonts w:ascii="Arial" w:eastAsiaTheme="majorEastAsia" w:hAnsi="Arial" w:cs="Arial"/>
          <w:sz w:val="28"/>
          <w:szCs w:val="28"/>
        </w:rPr>
      </w:pPr>
      <w:r w:rsidRPr="00A2445E">
        <w:rPr>
          <w:rStyle w:val="normaltextrun"/>
          <w:rFonts w:ascii="Arial" w:eastAsiaTheme="majorEastAsia" w:hAnsi="Arial" w:cs="Arial"/>
          <w:sz w:val="28"/>
          <w:szCs w:val="28"/>
        </w:rPr>
        <w:t>We are United, Compassionate, Inclusive and Brave in all that we do.</w:t>
      </w:r>
    </w:p>
    <w:p w14:paraId="28E88FFD" w14:textId="77777777" w:rsidR="002B4EBA" w:rsidRPr="00A2445E" w:rsidRDefault="002B4EBA">
      <w:pPr>
        <w:pStyle w:val="paragraph"/>
        <w:spacing w:before="0" w:beforeAutospacing="0" w:after="0" w:afterAutospacing="0"/>
        <w:textAlignment w:val="baseline"/>
        <w:rPr>
          <w:rFonts w:ascii="Arial" w:hAnsi="Arial" w:cs="Arial"/>
          <w:sz w:val="18"/>
          <w:szCs w:val="18"/>
        </w:rPr>
      </w:pPr>
    </w:p>
    <w:p w14:paraId="26F6BE73" w14:textId="77777777" w:rsidR="00175F74" w:rsidRPr="00A2445E" w:rsidRDefault="00175F74" w:rsidP="00175F74">
      <w:pPr>
        <w:pStyle w:val="paragraph"/>
        <w:spacing w:before="0" w:beforeAutospacing="0" w:after="0" w:afterAutospacing="0"/>
        <w:ind w:left="270" w:hanging="270"/>
        <w:textAlignment w:val="baseline"/>
        <w:rPr>
          <w:rFonts w:ascii="Arial" w:hAnsi="Arial" w:cs="Arial"/>
          <w:sz w:val="18"/>
          <w:szCs w:val="18"/>
        </w:rPr>
      </w:pPr>
      <w:r w:rsidRPr="00A2445E">
        <w:rPr>
          <w:rStyle w:val="wacimagecontainer"/>
          <w:rFonts w:ascii="Arial" w:eastAsiaTheme="majorEastAsia" w:hAnsi="Arial" w:cs="Arial"/>
          <w:noProof/>
          <w:sz w:val="18"/>
          <w:szCs w:val="18"/>
        </w:rPr>
        <w:drawing>
          <wp:inline distT="0" distB="0" distL="0" distR="0" wp14:anchorId="62F503CA" wp14:editId="6C9F3732">
            <wp:extent cx="5848350" cy="57150"/>
            <wp:effectExtent l="0" t="0" r="0" b="0"/>
            <wp:docPr id="7" name="Picture 4">
              <a:extLst xmlns:a="http://schemas.openxmlformats.org/drawingml/2006/main">
                <a:ext uri="{FF2B5EF4-FFF2-40B4-BE49-F238E27FC236}">
                  <a16:creationId xmlns:a16="http://schemas.microsoft.com/office/drawing/2014/main" id="{7A1CA23E-6CF4-46C4-8217-417D9605F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7150"/>
                    </a:xfrm>
                    <a:prstGeom prst="rect">
                      <a:avLst/>
                    </a:prstGeom>
                    <a:noFill/>
                    <a:ln>
                      <a:noFill/>
                    </a:ln>
                  </pic:spPr>
                </pic:pic>
              </a:graphicData>
            </a:graphic>
          </wp:inline>
        </w:drawing>
      </w:r>
      <w:r w:rsidRPr="00A2445E">
        <w:rPr>
          <w:rStyle w:val="eop"/>
          <w:rFonts w:ascii="Arial" w:eastAsiaTheme="majorEastAsia" w:hAnsi="Arial" w:cs="Arial"/>
          <w:sz w:val="28"/>
          <w:szCs w:val="28"/>
        </w:rPr>
        <w:t> </w:t>
      </w:r>
    </w:p>
    <w:p w14:paraId="62E432E0" w14:textId="6F7BB3E0" w:rsidR="002A51BA" w:rsidRPr="006E2540" w:rsidRDefault="00BB203B" w:rsidP="2CB5B6E6">
      <w:pPr>
        <w:pStyle w:val="Heading2"/>
        <w:spacing w:before="0" w:after="0" w:line="420" w:lineRule="exact"/>
      </w:pPr>
      <w:r>
        <w:rPr>
          <w:rFonts w:eastAsia="Arial" w:cs="Arial"/>
          <w:bCs/>
          <w:color w:val="A00050" w:themeColor="text2"/>
          <w:szCs w:val="28"/>
        </w:rPr>
        <w:t xml:space="preserve">Income and Engagement (I&amp;E) </w:t>
      </w:r>
      <w:r w:rsidR="00D816B9">
        <w:rPr>
          <w:rFonts w:eastAsia="Arial" w:cs="Arial"/>
          <w:bCs/>
          <w:color w:val="A00050" w:themeColor="text2"/>
          <w:szCs w:val="28"/>
        </w:rPr>
        <w:t>Directorate</w:t>
      </w:r>
    </w:p>
    <w:p w14:paraId="1110EA2D" w14:textId="7C7AB5B0" w:rsidR="002A51BA" w:rsidRPr="006E2540" w:rsidRDefault="3C51333F" w:rsidP="2CB5B6E6">
      <w:pPr>
        <w:spacing w:line="420" w:lineRule="exact"/>
      </w:pPr>
      <w:r w:rsidRPr="2CB5B6E6">
        <w:rPr>
          <w:rFonts w:eastAsia="Arial"/>
          <w:color w:val="000000"/>
          <w:sz w:val="28"/>
          <w:szCs w:val="28"/>
        </w:rPr>
        <w:t xml:space="preserve">The Income and Engagement Directorate drives action across audiences to transform awareness of arthritis, build the charity's profile and develop a strong, active and loyal community of support. The directorate brings together traditional fundraising streams, earned income opportunities and strategic brand, marketing, communications and digital to maximise engagement with our supporters to deliver increase income so we can drive greater impact for people with arthritis. </w:t>
      </w:r>
    </w:p>
    <w:p w14:paraId="356110B5" w14:textId="7662546A" w:rsidR="002A51BA" w:rsidRPr="006E2540" w:rsidRDefault="3C51333F" w:rsidP="2CB5B6E6">
      <w:pPr>
        <w:spacing w:after="0" w:line="420" w:lineRule="exact"/>
      </w:pPr>
      <w:r w:rsidRPr="2CB5B6E6">
        <w:rPr>
          <w:rFonts w:eastAsia="Arial"/>
          <w:color w:val="000000"/>
          <w:sz w:val="28"/>
          <w:szCs w:val="28"/>
        </w:rPr>
        <w:lastRenderedPageBreak/>
        <w:t>Within Engagement, we are responsible for brand, marketing, digital, content, creative, communications and media. Alongside putting people with arthritis at the centre of our work, we use insight, evidence and a test and learn approach to create and refine everything we do.  We are fortunate that 80% of our supporters are made up of people living with arthritis. We inspire and motivate people and partnerships to get us nearer to our shared vision of a future free from arthritis.</w:t>
      </w:r>
    </w:p>
    <w:p w14:paraId="098B8EEB" w14:textId="71B157C4" w:rsidR="002A51BA" w:rsidRPr="006E2540" w:rsidRDefault="3C51333F" w:rsidP="2CB5B6E6">
      <w:pPr>
        <w:pStyle w:val="Heading2"/>
        <w:spacing w:before="0" w:after="0" w:line="420" w:lineRule="exact"/>
      </w:pPr>
      <w:r w:rsidRPr="2CB5B6E6">
        <w:rPr>
          <w:rFonts w:eastAsia="Arial" w:cs="Arial"/>
          <w:bCs/>
          <w:color w:val="A00050" w:themeColor="text2"/>
          <w:szCs w:val="28"/>
        </w:rPr>
        <w:t xml:space="preserve"> </w:t>
      </w:r>
    </w:p>
    <w:p w14:paraId="407239B4" w14:textId="0554B3D1" w:rsidR="002A51BA" w:rsidRPr="006E2540" w:rsidRDefault="3C51333F" w:rsidP="2CB5B6E6">
      <w:pPr>
        <w:pStyle w:val="Heading2"/>
        <w:spacing w:before="0" w:after="0" w:line="420" w:lineRule="exact"/>
        <w:rPr>
          <w:rFonts w:eastAsia="Arial" w:cs="Arial"/>
          <w:bCs/>
          <w:color w:val="A00050" w:themeColor="text2"/>
          <w:szCs w:val="28"/>
        </w:rPr>
      </w:pPr>
      <w:r w:rsidRPr="2CB5B6E6">
        <w:rPr>
          <w:rFonts w:eastAsia="Arial" w:cs="Arial"/>
          <w:bCs/>
          <w:color w:val="A00050" w:themeColor="text2"/>
          <w:szCs w:val="28"/>
        </w:rPr>
        <w:t xml:space="preserve">Job purpose </w:t>
      </w:r>
      <w:r w:rsidR="002A51BA">
        <w:tab/>
      </w:r>
    </w:p>
    <w:p w14:paraId="4EBE8945" w14:textId="4D8C0DF7" w:rsidR="00AF2FFD" w:rsidRDefault="3C51333F" w:rsidP="72691A82">
      <w:pPr>
        <w:spacing w:line="420" w:lineRule="exact"/>
        <w:rPr>
          <w:rFonts w:eastAsia="Arial"/>
          <w:color w:val="000000"/>
          <w:sz w:val="28"/>
          <w:szCs w:val="28"/>
        </w:rPr>
      </w:pPr>
      <w:r w:rsidRPr="5D87B6EC">
        <w:rPr>
          <w:rFonts w:eastAsia="Arial"/>
          <w:color w:val="000000"/>
          <w:sz w:val="28"/>
          <w:szCs w:val="28"/>
        </w:rPr>
        <w:t>This role holder will work closely with colleagues to ensure our website content is delivering against our strategic vision and purpose. They will ensure our brand values and a</w:t>
      </w:r>
      <w:r w:rsidR="001E56BE" w:rsidRPr="5D87B6EC">
        <w:rPr>
          <w:rFonts w:eastAsia="Arial"/>
          <w:color w:val="000000"/>
          <w:sz w:val="28"/>
          <w:szCs w:val="28"/>
        </w:rPr>
        <w:t xml:space="preserve"> user-centred </w:t>
      </w:r>
      <w:r w:rsidRPr="5D87B6EC">
        <w:rPr>
          <w:rFonts w:eastAsia="Arial"/>
          <w:color w:val="000000"/>
          <w:sz w:val="28"/>
          <w:szCs w:val="28"/>
        </w:rPr>
        <w:t>approach are applied to</w:t>
      </w:r>
      <w:r w:rsidR="00A11DFF" w:rsidRPr="5D87B6EC">
        <w:rPr>
          <w:rFonts w:eastAsia="Arial"/>
          <w:color w:val="000000"/>
          <w:sz w:val="28"/>
          <w:szCs w:val="28"/>
        </w:rPr>
        <w:t xml:space="preserve"> </w:t>
      </w:r>
      <w:r w:rsidR="0459FA60" w:rsidRPr="5D87B6EC">
        <w:rPr>
          <w:rFonts w:eastAsia="Arial"/>
          <w:color w:val="000000"/>
          <w:sz w:val="28"/>
          <w:szCs w:val="28"/>
        </w:rPr>
        <w:t>website content</w:t>
      </w:r>
      <w:r w:rsidRPr="5D87B6EC">
        <w:rPr>
          <w:rFonts w:eastAsia="Arial"/>
          <w:color w:val="000000"/>
          <w:sz w:val="28"/>
          <w:szCs w:val="28"/>
        </w:rPr>
        <w:t xml:space="preserve">. </w:t>
      </w:r>
      <w:r w:rsidR="37AAA8DF" w:rsidRPr="5D87B6EC">
        <w:rPr>
          <w:rFonts w:eastAsia="Arial"/>
          <w:color w:val="000000"/>
          <w:sz w:val="28"/>
          <w:szCs w:val="28"/>
        </w:rPr>
        <w:t xml:space="preserve">They will </w:t>
      </w:r>
      <w:r w:rsidR="001E56BE" w:rsidRPr="5D87B6EC">
        <w:rPr>
          <w:rFonts w:eastAsia="Arial"/>
          <w:color w:val="000000"/>
          <w:sz w:val="28"/>
          <w:szCs w:val="28"/>
        </w:rPr>
        <w:t xml:space="preserve">create and </w:t>
      </w:r>
      <w:r w:rsidR="37AAA8DF" w:rsidRPr="5D87B6EC">
        <w:rPr>
          <w:rFonts w:eastAsia="Arial"/>
          <w:color w:val="000000"/>
          <w:sz w:val="28"/>
          <w:szCs w:val="28"/>
        </w:rPr>
        <w:t>manage content, support digital campaigns and contribute content expertise</w:t>
      </w:r>
      <w:r w:rsidR="17BCFC6A" w:rsidRPr="5D87B6EC">
        <w:rPr>
          <w:rFonts w:eastAsia="Arial"/>
          <w:color w:val="000000"/>
          <w:sz w:val="28"/>
          <w:szCs w:val="28"/>
        </w:rPr>
        <w:t xml:space="preserve"> and produce content for</w:t>
      </w:r>
      <w:r w:rsidR="37AAA8DF" w:rsidRPr="5D87B6EC">
        <w:rPr>
          <w:rFonts w:eastAsia="Arial"/>
          <w:color w:val="000000"/>
          <w:sz w:val="28"/>
          <w:szCs w:val="28"/>
        </w:rPr>
        <w:t xml:space="preserve"> new digital</w:t>
      </w:r>
      <w:r w:rsidR="3730C2DE" w:rsidRPr="5D87B6EC">
        <w:rPr>
          <w:rFonts w:eastAsia="Arial"/>
          <w:color w:val="000000"/>
          <w:sz w:val="28"/>
          <w:szCs w:val="28"/>
        </w:rPr>
        <w:t xml:space="preserve"> </w:t>
      </w:r>
      <w:r w:rsidR="37AAA8DF" w:rsidRPr="5D87B6EC">
        <w:rPr>
          <w:rFonts w:eastAsia="Arial"/>
          <w:color w:val="000000"/>
          <w:sz w:val="28"/>
          <w:szCs w:val="28"/>
        </w:rPr>
        <w:t xml:space="preserve">developments. </w:t>
      </w:r>
    </w:p>
    <w:p w14:paraId="35DFDA80" w14:textId="5FFFB90B" w:rsidR="3C51333F" w:rsidRDefault="3C51333F" w:rsidP="72691A82">
      <w:pPr>
        <w:spacing w:line="420" w:lineRule="exact"/>
      </w:pPr>
      <w:r w:rsidRPr="72691A82">
        <w:rPr>
          <w:rFonts w:eastAsia="Arial"/>
          <w:color w:val="000000"/>
          <w:sz w:val="28"/>
          <w:szCs w:val="28"/>
        </w:rPr>
        <w:t xml:space="preserve">They will </w:t>
      </w:r>
      <w:r w:rsidR="4B5CF539" w:rsidRPr="72691A82">
        <w:rPr>
          <w:rFonts w:eastAsia="Arial"/>
          <w:color w:val="000000"/>
          <w:sz w:val="28"/>
          <w:szCs w:val="28"/>
        </w:rPr>
        <w:t xml:space="preserve">plan, </w:t>
      </w:r>
      <w:r w:rsidRPr="72691A82">
        <w:rPr>
          <w:rFonts w:eastAsia="Arial"/>
          <w:color w:val="000000"/>
          <w:sz w:val="28"/>
          <w:szCs w:val="28"/>
        </w:rPr>
        <w:t>create, test and refine engaging digital content that optimises user experience and delivers our organisation’s strategy while keeping our diverse audiences in mind.</w:t>
      </w:r>
      <w:r w:rsidR="231183F3" w:rsidRPr="72691A82">
        <w:rPr>
          <w:rFonts w:eastAsia="Arial"/>
          <w:color w:val="000000"/>
          <w:sz w:val="28"/>
          <w:szCs w:val="28"/>
        </w:rPr>
        <w:t xml:space="preserve"> The role holder will work closely with our Content Strategist and </w:t>
      </w:r>
      <w:r w:rsidR="00D234CA">
        <w:rPr>
          <w:rFonts w:eastAsia="Arial"/>
          <w:color w:val="000000"/>
          <w:sz w:val="28"/>
          <w:szCs w:val="28"/>
        </w:rPr>
        <w:t>Digital</w:t>
      </w:r>
      <w:r w:rsidR="231183F3" w:rsidRPr="72691A82">
        <w:rPr>
          <w:rFonts w:eastAsia="Arial"/>
          <w:color w:val="000000"/>
          <w:sz w:val="28"/>
          <w:szCs w:val="28"/>
        </w:rPr>
        <w:t xml:space="preserve"> Product Owner to help shape content that is useful, accessible and optimised for </w:t>
      </w:r>
      <w:r w:rsidR="00AF2FFD">
        <w:rPr>
          <w:rFonts w:eastAsia="Arial"/>
          <w:color w:val="000000"/>
          <w:sz w:val="28"/>
          <w:szCs w:val="28"/>
        </w:rPr>
        <w:t>search</w:t>
      </w:r>
      <w:r w:rsidR="231183F3" w:rsidRPr="72691A82">
        <w:rPr>
          <w:rFonts w:eastAsia="Arial"/>
          <w:color w:val="000000"/>
          <w:sz w:val="28"/>
          <w:szCs w:val="28"/>
        </w:rPr>
        <w:t xml:space="preserve"> </w:t>
      </w:r>
      <w:r w:rsidR="00AF2FFD">
        <w:rPr>
          <w:rFonts w:eastAsia="Arial"/>
          <w:color w:val="000000"/>
          <w:sz w:val="28"/>
          <w:szCs w:val="28"/>
        </w:rPr>
        <w:t>-</w:t>
      </w:r>
      <w:r w:rsidR="231183F3" w:rsidRPr="72691A82">
        <w:rPr>
          <w:rFonts w:eastAsia="Arial"/>
          <w:color w:val="000000"/>
          <w:sz w:val="28"/>
          <w:szCs w:val="28"/>
        </w:rPr>
        <w:t xml:space="preserve"> whether through traditional</w:t>
      </w:r>
      <w:r w:rsidR="11E786DF" w:rsidRPr="72691A82">
        <w:rPr>
          <w:rFonts w:eastAsia="Arial"/>
          <w:color w:val="000000"/>
          <w:sz w:val="28"/>
          <w:szCs w:val="28"/>
        </w:rPr>
        <w:t xml:space="preserve"> search engines or AI-powered search.</w:t>
      </w:r>
    </w:p>
    <w:p w14:paraId="06D6C053" w14:textId="75D3A0F0" w:rsidR="11E786DF" w:rsidRDefault="11E786DF" w:rsidP="72691A82">
      <w:pPr>
        <w:spacing w:line="420" w:lineRule="exact"/>
      </w:pPr>
      <w:r w:rsidRPr="72691A82">
        <w:rPr>
          <w:rFonts w:eastAsia="Arial"/>
          <w:color w:val="000000"/>
          <w:sz w:val="28"/>
          <w:szCs w:val="28"/>
        </w:rPr>
        <w:t xml:space="preserve">This role sits within a collaborative, ambitious digital team and will require strong writing skills and a data-informed approach to content decisions. </w:t>
      </w:r>
    </w:p>
    <w:p w14:paraId="5088CDB5" w14:textId="6C6A6394" w:rsidR="002A51BA" w:rsidRPr="006E2540" w:rsidRDefault="3C51333F" w:rsidP="2CB5B6E6">
      <w:pPr>
        <w:spacing w:line="420" w:lineRule="exact"/>
      </w:pPr>
      <w:r w:rsidRPr="72691A82">
        <w:rPr>
          <w:rFonts w:eastAsia="Arial"/>
          <w:b/>
          <w:bCs/>
          <w:color w:val="A00050" w:themeColor="text2"/>
          <w:sz w:val="28"/>
          <w:szCs w:val="28"/>
        </w:rPr>
        <w:t>Main duties</w:t>
      </w:r>
    </w:p>
    <w:p w14:paraId="48100E62" w14:textId="7BAF46AD" w:rsidR="1AF39EA1" w:rsidRDefault="1AF39EA1" w:rsidP="72691A82">
      <w:pPr>
        <w:pStyle w:val="ListParagraph"/>
        <w:spacing w:after="0" w:line="420" w:lineRule="exact"/>
        <w:ind w:left="426" w:hanging="426"/>
        <w:rPr>
          <w:rFonts w:eastAsia="Arial"/>
          <w:b/>
          <w:bCs/>
          <w:color w:val="A00050" w:themeColor="text2"/>
          <w:sz w:val="28"/>
          <w:szCs w:val="28"/>
        </w:rPr>
      </w:pPr>
      <w:r w:rsidRPr="72691A82">
        <w:rPr>
          <w:rFonts w:eastAsia="Arial"/>
          <w:b/>
          <w:bCs/>
          <w:color w:val="A00050" w:themeColor="text2"/>
          <w:sz w:val="28"/>
          <w:szCs w:val="28"/>
        </w:rPr>
        <w:t>Website content management</w:t>
      </w:r>
    </w:p>
    <w:p w14:paraId="30979D2D" w14:textId="685B8DB9" w:rsidR="1AF39EA1" w:rsidRDefault="1AF39EA1" w:rsidP="72691A82">
      <w:pPr>
        <w:pStyle w:val="ListParagraph"/>
        <w:numPr>
          <w:ilvl w:val="0"/>
          <w:numId w:val="12"/>
        </w:numPr>
        <w:spacing w:after="0"/>
        <w:rPr>
          <w:rFonts w:eastAsia="Arial"/>
          <w:sz w:val="28"/>
          <w:szCs w:val="28"/>
        </w:rPr>
      </w:pPr>
      <w:r w:rsidRPr="72691A82">
        <w:rPr>
          <w:rFonts w:eastAsia="Arial"/>
          <w:sz w:val="28"/>
          <w:szCs w:val="28"/>
        </w:rPr>
        <w:t xml:space="preserve">Manage and maintain website content, ensuring pages are accurate, up to date and optimised for </w:t>
      </w:r>
      <w:r w:rsidR="009A7B4F">
        <w:rPr>
          <w:rFonts w:eastAsia="Arial"/>
          <w:sz w:val="28"/>
          <w:szCs w:val="28"/>
        </w:rPr>
        <w:t xml:space="preserve">excellent </w:t>
      </w:r>
      <w:r w:rsidRPr="72691A82">
        <w:rPr>
          <w:rFonts w:eastAsia="Arial"/>
          <w:sz w:val="28"/>
          <w:szCs w:val="28"/>
        </w:rPr>
        <w:t>user experience.</w:t>
      </w:r>
    </w:p>
    <w:p w14:paraId="0B72D9CD" w14:textId="155B9CD9" w:rsidR="1AF39EA1" w:rsidRDefault="1AF39EA1" w:rsidP="72691A82">
      <w:pPr>
        <w:pStyle w:val="ListParagraph"/>
        <w:numPr>
          <w:ilvl w:val="0"/>
          <w:numId w:val="12"/>
        </w:numPr>
        <w:spacing w:after="0"/>
        <w:rPr>
          <w:rFonts w:eastAsia="Arial"/>
          <w:sz w:val="28"/>
          <w:szCs w:val="28"/>
        </w:rPr>
      </w:pPr>
      <w:r w:rsidRPr="72691A82">
        <w:rPr>
          <w:rFonts w:eastAsia="Arial"/>
          <w:sz w:val="28"/>
          <w:szCs w:val="28"/>
        </w:rPr>
        <w:t xml:space="preserve">Create, edit, and publish </w:t>
      </w:r>
      <w:r w:rsidR="00FA173A">
        <w:rPr>
          <w:rFonts w:eastAsia="Arial"/>
          <w:sz w:val="28"/>
          <w:szCs w:val="28"/>
        </w:rPr>
        <w:t xml:space="preserve">user-centred </w:t>
      </w:r>
      <w:r w:rsidRPr="72691A82">
        <w:rPr>
          <w:rFonts w:eastAsia="Arial"/>
          <w:sz w:val="28"/>
          <w:szCs w:val="28"/>
        </w:rPr>
        <w:t>content, following editorial and brand guidelines</w:t>
      </w:r>
      <w:r w:rsidR="00933B67">
        <w:rPr>
          <w:rFonts w:eastAsia="Arial"/>
          <w:sz w:val="28"/>
          <w:szCs w:val="28"/>
        </w:rPr>
        <w:t>, quality standards and digital best practice.</w:t>
      </w:r>
    </w:p>
    <w:p w14:paraId="6D7D5CB3" w14:textId="1659D32E" w:rsidR="1AF39EA1" w:rsidRDefault="1AF39EA1" w:rsidP="72691A82">
      <w:pPr>
        <w:pStyle w:val="ListParagraph"/>
        <w:numPr>
          <w:ilvl w:val="0"/>
          <w:numId w:val="12"/>
        </w:numPr>
        <w:spacing w:after="0"/>
        <w:rPr>
          <w:rFonts w:eastAsia="Arial"/>
          <w:sz w:val="28"/>
          <w:szCs w:val="28"/>
        </w:rPr>
      </w:pPr>
      <w:r w:rsidRPr="72691A82">
        <w:rPr>
          <w:rFonts w:eastAsia="Arial"/>
          <w:sz w:val="28"/>
          <w:szCs w:val="28"/>
        </w:rPr>
        <w:t xml:space="preserve">Support the </w:t>
      </w:r>
      <w:r w:rsidR="3B4E9170" w:rsidRPr="72691A82">
        <w:rPr>
          <w:rFonts w:eastAsia="Arial"/>
          <w:sz w:val="28"/>
          <w:szCs w:val="28"/>
        </w:rPr>
        <w:t xml:space="preserve">Digital </w:t>
      </w:r>
      <w:r w:rsidRPr="72691A82">
        <w:rPr>
          <w:rFonts w:eastAsia="Arial"/>
          <w:sz w:val="28"/>
          <w:szCs w:val="28"/>
        </w:rPr>
        <w:t>Product Owner</w:t>
      </w:r>
      <w:r w:rsidR="2C1F7260" w:rsidRPr="72691A82">
        <w:rPr>
          <w:rFonts w:eastAsia="Arial"/>
          <w:sz w:val="28"/>
          <w:szCs w:val="28"/>
        </w:rPr>
        <w:t xml:space="preserve"> (Website)</w:t>
      </w:r>
      <w:r w:rsidRPr="72691A82">
        <w:rPr>
          <w:rFonts w:eastAsia="Arial"/>
          <w:sz w:val="28"/>
          <w:szCs w:val="28"/>
        </w:rPr>
        <w:t xml:space="preserve"> in content quality reviews and ongoing site improvements.</w:t>
      </w:r>
    </w:p>
    <w:p w14:paraId="2C12937B" w14:textId="75AE5123" w:rsidR="72691A82" w:rsidRPr="00AF0F6D" w:rsidRDefault="1AF39EA1" w:rsidP="00AF0F6D">
      <w:pPr>
        <w:pStyle w:val="ListParagraph"/>
        <w:numPr>
          <w:ilvl w:val="0"/>
          <w:numId w:val="12"/>
        </w:numPr>
        <w:spacing w:after="0"/>
        <w:rPr>
          <w:rFonts w:eastAsia="Arial"/>
          <w:sz w:val="28"/>
          <w:szCs w:val="28"/>
        </w:rPr>
      </w:pPr>
      <w:r w:rsidRPr="72691A82">
        <w:rPr>
          <w:rFonts w:eastAsia="Arial"/>
          <w:sz w:val="28"/>
          <w:szCs w:val="28"/>
        </w:rPr>
        <w:lastRenderedPageBreak/>
        <w:t>Contribute content expertise to the development and launch of new digital products and features.</w:t>
      </w:r>
      <w:r w:rsidR="00AF0F6D">
        <w:rPr>
          <w:rFonts w:eastAsia="Arial"/>
          <w:sz w:val="28"/>
          <w:szCs w:val="28"/>
        </w:rPr>
        <w:br/>
      </w:r>
    </w:p>
    <w:p w14:paraId="28490F28" w14:textId="0691670E" w:rsidR="003711BF" w:rsidRDefault="614A86E0" w:rsidP="003711BF">
      <w:pPr>
        <w:pStyle w:val="ListParagraph"/>
        <w:spacing w:after="0" w:line="420" w:lineRule="exact"/>
        <w:ind w:left="426" w:hanging="426"/>
        <w:rPr>
          <w:rFonts w:eastAsia="Arial"/>
          <w:b/>
          <w:bCs/>
          <w:color w:val="A00050" w:themeColor="text2"/>
          <w:sz w:val="28"/>
          <w:szCs w:val="28"/>
        </w:rPr>
      </w:pPr>
      <w:r w:rsidRPr="72691A82">
        <w:rPr>
          <w:rFonts w:eastAsia="Arial"/>
          <w:b/>
          <w:bCs/>
          <w:color w:val="A00050" w:themeColor="text2"/>
          <w:sz w:val="28"/>
          <w:szCs w:val="28"/>
        </w:rPr>
        <w:t>Content creation and SEO/AEO</w:t>
      </w:r>
    </w:p>
    <w:p w14:paraId="61F65055" w14:textId="017A4151" w:rsidR="003711BF" w:rsidRPr="00454905" w:rsidRDefault="614A86E0" w:rsidP="00454905">
      <w:pPr>
        <w:pStyle w:val="ListParagraph"/>
        <w:numPr>
          <w:ilvl w:val="0"/>
          <w:numId w:val="12"/>
        </w:numPr>
        <w:spacing w:after="0"/>
        <w:rPr>
          <w:rFonts w:eastAsia="Arial"/>
          <w:sz w:val="28"/>
          <w:szCs w:val="28"/>
        </w:rPr>
      </w:pPr>
      <w:r w:rsidRPr="003711BF">
        <w:rPr>
          <w:rFonts w:eastAsia="Arial"/>
          <w:sz w:val="28"/>
          <w:szCs w:val="28"/>
        </w:rPr>
        <w:t>Write high-quality, clear</w:t>
      </w:r>
      <w:r w:rsidR="006E5178">
        <w:rPr>
          <w:rFonts w:eastAsia="Arial"/>
          <w:sz w:val="28"/>
          <w:szCs w:val="28"/>
        </w:rPr>
        <w:t>, accessible</w:t>
      </w:r>
      <w:r w:rsidRPr="003711BF">
        <w:rPr>
          <w:rFonts w:eastAsia="Arial"/>
          <w:sz w:val="28"/>
          <w:szCs w:val="28"/>
        </w:rPr>
        <w:t xml:space="preserve"> and engaging content for </w:t>
      </w:r>
      <w:r w:rsidR="00C11F17" w:rsidRPr="003711BF">
        <w:rPr>
          <w:rFonts w:eastAsia="Arial"/>
          <w:sz w:val="28"/>
          <w:szCs w:val="28"/>
        </w:rPr>
        <w:t xml:space="preserve">our </w:t>
      </w:r>
      <w:r w:rsidR="006E5178">
        <w:rPr>
          <w:rFonts w:eastAsia="Arial"/>
          <w:sz w:val="28"/>
          <w:szCs w:val="28"/>
        </w:rPr>
        <w:t xml:space="preserve">diverse </w:t>
      </w:r>
      <w:r w:rsidRPr="003711BF">
        <w:rPr>
          <w:rFonts w:eastAsia="Arial"/>
          <w:sz w:val="28"/>
          <w:szCs w:val="28"/>
        </w:rPr>
        <w:t>audiences, including p</w:t>
      </w:r>
      <w:r w:rsidR="00C11F17" w:rsidRPr="003711BF">
        <w:rPr>
          <w:rFonts w:eastAsia="Arial"/>
          <w:sz w:val="28"/>
          <w:szCs w:val="28"/>
        </w:rPr>
        <w:t>eople with arthritis</w:t>
      </w:r>
      <w:r w:rsidRPr="003711BF">
        <w:rPr>
          <w:rFonts w:eastAsia="Arial"/>
          <w:sz w:val="28"/>
          <w:szCs w:val="28"/>
        </w:rPr>
        <w:t>, carers, researchers and supporters.</w:t>
      </w:r>
    </w:p>
    <w:p w14:paraId="12649B7A" w14:textId="246226D2" w:rsidR="003711BF" w:rsidRPr="00454905" w:rsidRDefault="614A86E0" w:rsidP="00454905">
      <w:pPr>
        <w:pStyle w:val="ListParagraph"/>
        <w:numPr>
          <w:ilvl w:val="0"/>
          <w:numId w:val="12"/>
        </w:numPr>
        <w:spacing w:after="0"/>
        <w:rPr>
          <w:rFonts w:eastAsia="Arial"/>
          <w:sz w:val="28"/>
          <w:szCs w:val="28"/>
        </w:rPr>
      </w:pPr>
      <w:r w:rsidRPr="003711BF">
        <w:rPr>
          <w:rFonts w:eastAsia="Arial"/>
          <w:sz w:val="28"/>
          <w:szCs w:val="28"/>
        </w:rPr>
        <w:t xml:space="preserve">Apply strong knowledge of </w:t>
      </w:r>
      <w:r w:rsidR="00C86B45">
        <w:rPr>
          <w:rFonts w:eastAsia="Arial"/>
          <w:sz w:val="28"/>
          <w:szCs w:val="28"/>
        </w:rPr>
        <w:t>Search Engine Optimisation (</w:t>
      </w:r>
      <w:r w:rsidRPr="003711BF">
        <w:rPr>
          <w:rFonts w:eastAsia="Arial"/>
          <w:sz w:val="28"/>
          <w:szCs w:val="28"/>
        </w:rPr>
        <w:t>SEO</w:t>
      </w:r>
      <w:r w:rsidR="00C86B45">
        <w:rPr>
          <w:rFonts w:eastAsia="Arial"/>
          <w:sz w:val="28"/>
          <w:szCs w:val="28"/>
        </w:rPr>
        <w:t>)</w:t>
      </w:r>
      <w:r w:rsidRPr="003711BF">
        <w:rPr>
          <w:rFonts w:eastAsia="Arial"/>
          <w:sz w:val="28"/>
          <w:szCs w:val="28"/>
        </w:rPr>
        <w:t xml:space="preserve">, </w:t>
      </w:r>
      <w:r w:rsidR="00C86B45">
        <w:rPr>
          <w:rFonts w:eastAsia="Arial"/>
          <w:sz w:val="28"/>
          <w:szCs w:val="28"/>
        </w:rPr>
        <w:t>A</w:t>
      </w:r>
      <w:r w:rsidRPr="003711BF">
        <w:rPr>
          <w:rFonts w:eastAsia="Arial"/>
          <w:sz w:val="28"/>
          <w:szCs w:val="28"/>
        </w:rPr>
        <w:t xml:space="preserve">nswer </w:t>
      </w:r>
      <w:r w:rsidR="00C86B45">
        <w:rPr>
          <w:rFonts w:eastAsia="Arial"/>
          <w:sz w:val="28"/>
          <w:szCs w:val="28"/>
        </w:rPr>
        <w:t>E</w:t>
      </w:r>
      <w:r w:rsidRPr="003711BF">
        <w:rPr>
          <w:rFonts w:eastAsia="Arial"/>
          <w:sz w:val="28"/>
          <w:szCs w:val="28"/>
        </w:rPr>
        <w:t xml:space="preserve">ngine </w:t>
      </w:r>
      <w:r w:rsidR="00C86B45">
        <w:rPr>
          <w:rFonts w:eastAsia="Arial"/>
          <w:sz w:val="28"/>
          <w:szCs w:val="28"/>
        </w:rPr>
        <w:t>O</w:t>
      </w:r>
      <w:r w:rsidRPr="003711BF">
        <w:rPr>
          <w:rFonts w:eastAsia="Arial"/>
          <w:sz w:val="28"/>
          <w:szCs w:val="28"/>
        </w:rPr>
        <w:t>ptimisation (AEO), and AI-driven search (AIO) to ensure content is discoverable and performs well across evolving search formats.</w:t>
      </w:r>
    </w:p>
    <w:p w14:paraId="4B751356" w14:textId="77777777" w:rsidR="003711BF" w:rsidRPr="00454905" w:rsidRDefault="614A86E0" w:rsidP="00454905">
      <w:pPr>
        <w:pStyle w:val="ListParagraph"/>
        <w:numPr>
          <w:ilvl w:val="0"/>
          <w:numId w:val="12"/>
        </w:numPr>
        <w:spacing w:after="0"/>
        <w:rPr>
          <w:rFonts w:eastAsia="Arial"/>
          <w:sz w:val="28"/>
          <w:szCs w:val="28"/>
        </w:rPr>
      </w:pPr>
      <w:r w:rsidRPr="003711BF">
        <w:rPr>
          <w:rFonts w:eastAsia="Arial"/>
          <w:sz w:val="28"/>
          <w:szCs w:val="28"/>
        </w:rPr>
        <w:t>Optimise content for user search intent, ensuring pages answer the questions and needs of our audiences at every stage of their journey.</w:t>
      </w:r>
    </w:p>
    <w:p w14:paraId="3372518D" w14:textId="1AAF2041" w:rsidR="614A86E0" w:rsidRPr="00454905" w:rsidRDefault="614A86E0" w:rsidP="00454905">
      <w:pPr>
        <w:pStyle w:val="ListParagraph"/>
        <w:numPr>
          <w:ilvl w:val="0"/>
          <w:numId w:val="12"/>
        </w:numPr>
        <w:spacing w:after="0"/>
        <w:rPr>
          <w:rFonts w:eastAsia="Arial"/>
          <w:sz w:val="28"/>
          <w:szCs w:val="28"/>
        </w:rPr>
      </w:pPr>
      <w:r w:rsidRPr="003711BF">
        <w:rPr>
          <w:rFonts w:eastAsia="Arial"/>
          <w:sz w:val="28"/>
          <w:szCs w:val="28"/>
        </w:rPr>
        <w:t>Carry out on-page optimisation</w:t>
      </w:r>
      <w:r w:rsidR="00EA73A1" w:rsidRPr="003711BF">
        <w:rPr>
          <w:rFonts w:eastAsia="Arial"/>
          <w:sz w:val="28"/>
          <w:szCs w:val="28"/>
        </w:rPr>
        <w:t>,</w:t>
      </w:r>
      <w:r w:rsidRPr="003711BF">
        <w:rPr>
          <w:rFonts w:eastAsia="Arial"/>
          <w:sz w:val="28"/>
          <w:szCs w:val="28"/>
        </w:rPr>
        <w:t xml:space="preserve"> including meta data, heading structure, internal linking and content formatting.</w:t>
      </w:r>
    </w:p>
    <w:p w14:paraId="50CB75C9" w14:textId="74B09C4B" w:rsidR="002D63C9" w:rsidRPr="00454905" w:rsidRDefault="002D63C9" w:rsidP="00454905">
      <w:pPr>
        <w:pStyle w:val="ListParagraph"/>
        <w:numPr>
          <w:ilvl w:val="0"/>
          <w:numId w:val="12"/>
        </w:numPr>
        <w:spacing w:after="0"/>
        <w:rPr>
          <w:rFonts w:eastAsia="Arial"/>
          <w:sz w:val="28"/>
          <w:szCs w:val="28"/>
        </w:rPr>
      </w:pPr>
      <w:r>
        <w:rPr>
          <w:rFonts w:eastAsia="Arial"/>
          <w:sz w:val="28"/>
          <w:szCs w:val="28"/>
        </w:rPr>
        <w:t xml:space="preserve">Participate in meetings with our SEO agency to understand </w:t>
      </w:r>
      <w:r w:rsidR="00775581">
        <w:rPr>
          <w:rFonts w:eastAsia="Arial"/>
          <w:sz w:val="28"/>
          <w:szCs w:val="28"/>
        </w:rPr>
        <w:t>content performance.</w:t>
      </w:r>
    </w:p>
    <w:p w14:paraId="6A6C9D3B" w14:textId="706056A6" w:rsidR="72691A82" w:rsidRDefault="72691A82" w:rsidP="72691A82">
      <w:pPr>
        <w:spacing w:after="0"/>
        <w:rPr>
          <w:rFonts w:eastAsia="Arial"/>
          <w:b/>
          <w:bCs/>
          <w:color w:val="A00050" w:themeColor="text2"/>
          <w:sz w:val="28"/>
          <w:szCs w:val="28"/>
        </w:rPr>
      </w:pPr>
    </w:p>
    <w:p w14:paraId="3052288B" w14:textId="77D5A16A" w:rsidR="003711BF" w:rsidRDefault="5BCD3B88" w:rsidP="003711BF">
      <w:pPr>
        <w:spacing w:after="0"/>
        <w:rPr>
          <w:rFonts w:eastAsia="Arial"/>
          <w:b/>
          <w:bCs/>
          <w:color w:val="A00050" w:themeColor="text2"/>
          <w:sz w:val="28"/>
          <w:szCs w:val="28"/>
        </w:rPr>
      </w:pPr>
      <w:r w:rsidRPr="72691A82">
        <w:rPr>
          <w:rFonts w:eastAsia="Arial"/>
          <w:b/>
          <w:bCs/>
          <w:color w:val="A00050" w:themeColor="text2"/>
          <w:sz w:val="28"/>
          <w:szCs w:val="28"/>
        </w:rPr>
        <w:t>Content planning and project management</w:t>
      </w:r>
    </w:p>
    <w:p w14:paraId="72E8CBA7" w14:textId="254B4330" w:rsidR="003711BF" w:rsidRPr="00454905" w:rsidRDefault="004612D4" w:rsidP="00454905">
      <w:pPr>
        <w:pStyle w:val="ListParagraph"/>
        <w:numPr>
          <w:ilvl w:val="0"/>
          <w:numId w:val="12"/>
        </w:numPr>
        <w:spacing w:after="0"/>
        <w:rPr>
          <w:rFonts w:eastAsia="Arial"/>
          <w:sz w:val="28"/>
          <w:szCs w:val="28"/>
        </w:rPr>
      </w:pPr>
      <w:r>
        <w:rPr>
          <w:rFonts w:eastAsia="Arial"/>
          <w:sz w:val="28"/>
          <w:szCs w:val="28"/>
        </w:rPr>
        <w:t>Work with the Content Strategist to d</w:t>
      </w:r>
      <w:r w:rsidR="5BCD3B88" w:rsidRPr="003711BF">
        <w:rPr>
          <w:rFonts w:eastAsia="Arial"/>
          <w:sz w:val="28"/>
          <w:szCs w:val="28"/>
        </w:rPr>
        <w:t>evelop content plans that align with organisational priorities and campaign schedules.</w:t>
      </w:r>
    </w:p>
    <w:p w14:paraId="525A6AEC" w14:textId="18052346" w:rsidR="003711BF" w:rsidRPr="00454905" w:rsidRDefault="5BCD3B88" w:rsidP="00454905">
      <w:pPr>
        <w:pStyle w:val="ListParagraph"/>
        <w:numPr>
          <w:ilvl w:val="0"/>
          <w:numId w:val="12"/>
        </w:numPr>
        <w:spacing w:after="0"/>
        <w:rPr>
          <w:rFonts w:eastAsia="Arial"/>
          <w:sz w:val="28"/>
          <w:szCs w:val="28"/>
        </w:rPr>
      </w:pPr>
      <w:r w:rsidRPr="003711BF">
        <w:rPr>
          <w:rFonts w:eastAsia="Arial"/>
          <w:sz w:val="28"/>
          <w:szCs w:val="28"/>
        </w:rPr>
        <w:t xml:space="preserve">Manage </w:t>
      </w:r>
      <w:r w:rsidR="00F916A1">
        <w:rPr>
          <w:rFonts w:eastAsia="Arial"/>
          <w:sz w:val="28"/>
          <w:szCs w:val="28"/>
        </w:rPr>
        <w:t xml:space="preserve">small to medium </w:t>
      </w:r>
      <w:r w:rsidRPr="003711BF">
        <w:rPr>
          <w:rFonts w:eastAsia="Arial"/>
          <w:sz w:val="28"/>
          <w:szCs w:val="28"/>
        </w:rPr>
        <w:t>content projects from brief through to publication, coordinating with subject matter experts</w:t>
      </w:r>
      <w:r w:rsidR="000D27FF" w:rsidRPr="003711BF">
        <w:rPr>
          <w:rFonts w:eastAsia="Arial"/>
          <w:sz w:val="28"/>
          <w:szCs w:val="28"/>
        </w:rPr>
        <w:t xml:space="preserve"> and other stakeholders</w:t>
      </w:r>
      <w:r w:rsidRPr="003711BF">
        <w:rPr>
          <w:rFonts w:eastAsia="Arial"/>
          <w:sz w:val="28"/>
          <w:szCs w:val="28"/>
        </w:rPr>
        <w:t xml:space="preserve"> as required.</w:t>
      </w:r>
    </w:p>
    <w:p w14:paraId="327B4274" w14:textId="05578730" w:rsidR="00AF0F6D" w:rsidRPr="00454905" w:rsidRDefault="5BCD3B88" w:rsidP="00454905">
      <w:pPr>
        <w:pStyle w:val="ListParagraph"/>
        <w:numPr>
          <w:ilvl w:val="0"/>
          <w:numId w:val="12"/>
        </w:numPr>
        <w:spacing w:after="0"/>
        <w:rPr>
          <w:rFonts w:eastAsia="Arial"/>
          <w:sz w:val="28"/>
          <w:szCs w:val="28"/>
        </w:rPr>
      </w:pPr>
      <w:r w:rsidRPr="003711BF">
        <w:rPr>
          <w:rFonts w:eastAsia="Arial"/>
          <w:sz w:val="28"/>
          <w:szCs w:val="28"/>
        </w:rPr>
        <w:t xml:space="preserve">Support campaign content delivery, working collaboratively with colleagues across digital, </w:t>
      </w:r>
      <w:r w:rsidR="000D27FF" w:rsidRPr="003711BF">
        <w:rPr>
          <w:rFonts w:eastAsia="Arial"/>
          <w:sz w:val="28"/>
          <w:szCs w:val="28"/>
        </w:rPr>
        <w:t xml:space="preserve">brand, </w:t>
      </w:r>
      <w:r w:rsidR="00775581">
        <w:rPr>
          <w:rFonts w:eastAsia="Arial"/>
          <w:sz w:val="28"/>
          <w:szCs w:val="28"/>
        </w:rPr>
        <w:t xml:space="preserve">media and </w:t>
      </w:r>
      <w:r w:rsidR="00DA5D3C">
        <w:rPr>
          <w:rFonts w:eastAsia="Arial"/>
          <w:sz w:val="28"/>
          <w:szCs w:val="28"/>
        </w:rPr>
        <w:t>Public Relations (</w:t>
      </w:r>
      <w:r w:rsidR="00775581">
        <w:rPr>
          <w:rFonts w:eastAsia="Arial"/>
          <w:sz w:val="28"/>
          <w:szCs w:val="28"/>
        </w:rPr>
        <w:t>PR</w:t>
      </w:r>
      <w:r w:rsidR="00DA5D3C">
        <w:rPr>
          <w:rFonts w:eastAsia="Arial"/>
          <w:sz w:val="28"/>
          <w:szCs w:val="28"/>
        </w:rPr>
        <w:t>)</w:t>
      </w:r>
      <w:r w:rsidR="00775581">
        <w:rPr>
          <w:rFonts w:eastAsia="Arial"/>
          <w:sz w:val="28"/>
          <w:szCs w:val="28"/>
        </w:rPr>
        <w:t>,</w:t>
      </w:r>
      <w:r w:rsidRPr="003711BF">
        <w:rPr>
          <w:rFonts w:eastAsia="Arial"/>
          <w:sz w:val="28"/>
          <w:szCs w:val="28"/>
        </w:rPr>
        <w:t xml:space="preserve"> and fundraising teams.</w:t>
      </w:r>
    </w:p>
    <w:p w14:paraId="422738C4" w14:textId="77777777" w:rsidR="00AF0F6D" w:rsidRDefault="00AF0F6D" w:rsidP="00AF0F6D">
      <w:pPr>
        <w:spacing w:after="0"/>
        <w:rPr>
          <w:rFonts w:eastAsia="Arial"/>
          <w:bCs/>
          <w:color w:val="A00050" w:themeColor="text2"/>
          <w:szCs w:val="28"/>
        </w:rPr>
      </w:pPr>
    </w:p>
    <w:p w14:paraId="138BB8F9" w14:textId="77777777" w:rsidR="00AF0F6D" w:rsidRPr="00AF0F6D" w:rsidRDefault="2A63ADED" w:rsidP="00AF0F6D">
      <w:pPr>
        <w:spacing w:after="0"/>
        <w:rPr>
          <w:rFonts w:eastAsia="Arial"/>
          <w:b/>
          <w:color w:val="A00050" w:themeColor="text2"/>
          <w:sz w:val="28"/>
          <w:szCs w:val="28"/>
        </w:rPr>
      </w:pPr>
      <w:r w:rsidRPr="00AF0F6D">
        <w:rPr>
          <w:rFonts w:eastAsia="Arial"/>
          <w:b/>
          <w:color w:val="A00050" w:themeColor="text2"/>
          <w:sz w:val="28"/>
          <w:szCs w:val="28"/>
        </w:rPr>
        <w:t>Audience research and data</w:t>
      </w:r>
    </w:p>
    <w:p w14:paraId="446C1531" w14:textId="77777777" w:rsidR="00AF0F6D" w:rsidRPr="00454905" w:rsidRDefault="2A63ADED" w:rsidP="00454905">
      <w:pPr>
        <w:pStyle w:val="ListParagraph"/>
        <w:numPr>
          <w:ilvl w:val="0"/>
          <w:numId w:val="12"/>
        </w:numPr>
        <w:spacing w:after="0"/>
        <w:rPr>
          <w:rFonts w:eastAsia="Arial"/>
          <w:sz w:val="28"/>
          <w:szCs w:val="28"/>
        </w:rPr>
      </w:pPr>
      <w:r w:rsidRPr="00AF0F6D">
        <w:rPr>
          <w:rFonts w:eastAsia="Arial"/>
          <w:sz w:val="28"/>
          <w:szCs w:val="28"/>
        </w:rPr>
        <w:t>Use data, analytics, and user research to inform content decisions, identify opportunities and evaluate performance.</w:t>
      </w:r>
    </w:p>
    <w:p w14:paraId="33FEEB22" w14:textId="61378FF3" w:rsidR="003711BF" w:rsidRPr="00454905" w:rsidRDefault="2A63ADED" w:rsidP="00454905">
      <w:pPr>
        <w:pStyle w:val="ListParagraph"/>
        <w:numPr>
          <w:ilvl w:val="0"/>
          <w:numId w:val="12"/>
        </w:numPr>
        <w:spacing w:after="0"/>
        <w:rPr>
          <w:rFonts w:eastAsia="Arial"/>
          <w:sz w:val="28"/>
          <w:szCs w:val="28"/>
        </w:rPr>
      </w:pPr>
      <w:r w:rsidRPr="00454905">
        <w:rPr>
          <w:rFonts w:eastAsia="Arial"/>
          <w:sz w:val="28"/>
          <w:szCs w:val="28"/>
        </w:rPr>
        <w:t xml:space="preserve">Analyse content performance using </w:t>
      </w:r>
      <w:r w:rsidR="00AD13EF">
        <w:rPr>
          <w:rFonts w:eastAsia="Arial"/>
          <w:sz w:val="28"/>
          <w:szCs w:val="28"/>
        </w:rPr>
        <w:t>Google Analytics 4 (</w:t>
      </w:r>
      <w:r w:rsidRPr="00454905">
        <w:rPr>
          <w:rFonts w:eastAsia="Arial"/>
          <w:sz w:val="28"/>
          <w:szCs w:val="28"/>
        </w:rPr>
        <w:t>GA4</w:t>
      </w:r>
      <w:r w:rsidR="00AD13EF">
        <w:rPr>
          <w:rFonts w:eastAsia="Arial"/>
          <w:sz w:val="28"/>
          <w:szCs w:val="28"/>
        </w:rPr>
        <w:t>)</w:t>
      </w:r>
      <w:r w:rsidRPr="00454905">
        <w:rPr>
          <w:rFonts w:eastAsia="Arial"/>
          <w:sz w:val="28"/>
          <w:szCs w:val="28"/>
        </w:rPr>
        <w:t xml:space="preserve"> </w:t>
      </w:r>
      <w:r w:rsidR="00882C84" w:rsidRPr="00454905">
        <w:rPr>
          <w:rFonts w:eastAsia="Arial"/>
          <w:sz w:val="28"/>
          <w:szCs w:val="28"/>
        </w:rPr>
        <w:t>and/</w:t>
      </w:r>
      <w:r w:rsidRPr="00454905">
        <w:rPr>
          <w:rFonts w:eastAsia="Arial"/>
          <w:sz w:val="28"/>
          <w:szCs w:val="28"/>
        </w:rPr>
        <w:t>or Umami, producing clear reports and recommendations for improvement.</w:t>
      </w:r>
    </w:p>
    <w:p w14:paraId="5945DD11" w14:textId="77777777" w:rsidR="003711BF" w:rsidRPr="00454905" w:rsidRDefault="2A63ADED" w:rsidP="00454905">
      <w:pPr>
        <w:pStyle w:val="ListParagraph"/>
        <w:numPr>
          <w:ilvl w:val="0"/>
          <w:numId w:val="12"/>
        </w:numPr>
        <w:spacing w:after="0"/>
        <w:rPr>
          <w:rFonts w:eastAsia="Arial"/>
          <w:sz w:val="28"/>
          <w:szCs w:val="28"/>
        </w:rPr>
      </w:pPr>
      <w:r w:rsidRPr="00454905">
        <w:rPr>
          <w:rFonts w:eastAsia="Arial"/>
          <w:sz w:val="28"/>
          <w:szCs w:val="28"/>
        </w:rPr>
        <w:lastRenderedPageBreak/>
        <w:t>Research audience needs, behaviours and search patterns to underpin content strategy and planning.</w:t>
      </w:r>
    </w:p>
    <w:p w14:paraId="3959F7ED" w14:textId="48F42540" w:rsidR="2A63ADED" w:rsidRPr="00454905" w:rsidRDefault="2A63ADED" w:rsidP="00454905">
      <w:pPr>
        <w:pStyle w:val="ListParagraph"/>
        <w:numPr>
          <w:ilvl w:val="0"/>
          <w:numId w:val="12"/>
        </w:numPr>
        <w:spacing w:after="0"/>
        <w:rPr>
          <w:rFonts w:eastAsia="Arial"/>
          <w:sz w:val="28"/>
          <w:szCs w:val="28"/>
        </w:rPr>
      </w:pPr>
      <w:r w:rsidRPr="00454905">
        <w:rPr>
          <w:rFonts w:eastAsia="Arial"/>
          <w:sz w:val="28"/>
          <w:szCs w:val="28"/>
        </w:rPr>
        <w:t>Collaborate with the Content Strategist to apply user research findings and content principles across the site.</w:t>
      </w:r>
    </w:p>
    <w:p w14:paraId="3A8B44ED" w14:textId="77777777" w:rsidR="004D2662" w:rsidRDefault="001A56EA" w:rsidP="004D2662">
      <w:pPr>
        <w:rPr>
          <w:color w:val="A00050" w:themeColor="text2"/>
          <w:sz w:val="28"/>
          <w:szCs w:val="28"/>
        </w:rPr>
      </w:pPr>
      <w:r>
        <w:rPr>
          <w:rFonts w:eastAsia="Arial"/>
          <w:b/>
          <w:bCs/>
          <w:color w:val="A00050" w:themeColor="text2"/>
          <w:sz w:val="28"/>
          <w:szCs w:val="28"/>
        </w:rPr>
        <w:br/>
      </w:r>
      <w:r w:rsidR="2A63ADED" w:rsidRPr="72691A82">
        <w:rPr>
          <w:rFonts w:eastAsia="Arial"/>
          <w:b/>
          <w:bCs/>
          <w:color w:val="A00050" w:themeColor="text2"/>
          <w:sz w:val="28"/>
          <w:szCs w:val="28"/>
        </w:rPr>
        <w:t xml:space="preserve">User </w:t>
      </w:r>
      <w:r w:rsidR="70331EF1" w:rsidRPr="72691A82">
        <w:rPr>
          <w:rFonts w:eastAsia="Arial"/>
          <w:b/>
          <w:bCs/>
          <w:color w:val="A00050" w:themeColor="text2"/>
          <w:sz w:val="28"/>
          <w:szCs w:val="28"/>
        </w:rPr>
        <w:t>e</w:t>
      </w:r>
      <w:r w:rsidR="2A63ADED" w:rsidRPr="72691A82">
        <w:rPr>
          <w:rFonts w:eastAsia="Arial"/>
          <w:b/>
          <w:bCs/>
          <w:color w:val="A00050" w:themeColor="text2"/>
          <w:sz w:val="28"/>
          <w:szCs w:val="28"/>
        </w:rPr>
        <w:t>xperience</w:t>
      </w:r>
    </w:p>
    <w:p w14:paraId="572C1FAE" w14:textId="2632FEF5" w:rsidR="004D2662" w:rsidRPr="00B654D6" w:rsidRDefault="2A63ADED" w:rsidP="00B654D6">
      <w:pPr>
        <w:pStyle w:val="ListParagraph"/>
        <w:numPr>
          <w:ilvl w:val="0"/>
          <w:numId w:val="12"/>
        </w:numPr>
        <w:spacing w:after="0"/>
        <w:rPr>
          <w:rFonts w:eastAsia="Arial"/>
          <w:sz w:val="28"/>
          <w:szCs w:val="28"/>
        </w:rPr>
      </w:pPr>
      <w:r w:rsidRPr="004D2662">
        <w:rPr>
          <w:rFonts w:eastAsia="Arial"/>
          <w:sz w:val="28"/>
          <w:szCs w:val="28"/>
        </w:rPr>
        <w:t xml:space="preserve">Apply a solid understanding of </w:t>
      </w:r>
      <w:r w:rsidR="00017138">
        <w:rPr>
          <w:rFonts w:eastAsia="Arial"/>
          <w:sz w:val="28"/>
          <w:szCs w:val="28"/>
        </w:rPr>
        <w:t>User Experience (</w:t>
      </w:r>
      <w:r w:rsidRPr="004D2662">
        <w:rPr>
          <w:rFonts w:eastAsia="Arial"/>
          <w:sz w:val="28"/>
          <w:szCs w:val="28"/>
        </w:rPr>
        <w:t>UX</w:t>
      </w:r>
      <w:r w:rsidR="00017138">
        <w:rPr>
          <w:rFonts w:eastAsia="Arial"/>
          <w:sz w:val="28"/>
          <w:szCs w:val="28"/>
        </w:rPr>
        <w:t>)</w:t>
      </w:r>
      <w:r w:rsidRPr="004D2662">
        <w:rPr>
          <w:rFonts w:eastAsia="Arial"/>
          <w:sz w:val="28"/>
          <w:szCs w:val="28"/>
        </w:rPr>
        <w:t xml:space="preserve"> principles to content decisions, including readability, page structure, content hierarchy, and accessibility.</w:t>
      </w:r>
    </w:p>
    <w:p w14:paraId="2449F44B" w14:textId="77777777" w:rsidR="004D2662" w:rsidRPr="00B654D6" w:rsidRDefault="2A63ADED" w:rsidP="00B654D6">
      <w:pPr>
        <w:pStyle w:val="ListParagraph"/>
        <w:numPr>
          <w:ilvl w:val="0"/>
          <w:numId w:val="12"/>
        </w:numPr>
        <w:spacing w:after="0"/>
        <w:rPr>
          <w:rFonts w:eastAsia="Arial"/>
          <w:sz w:val="28"/>
          <w:szCs w:val="28"/>
        </w:rPr>
      </w:pPr>
      <w:r w:rsidRPr="004D2662">
        <w:rPr>
          <w:rFonts w:eastAsia="Arial"/>
          <w:sz w:val="28"/>
          <w:szCs w:val="28"/>
        </w:rPr>
        <w:t>Contribute to content audits, gap analyses and ongoing improvements to user journeys.</w:t>
      </w:r>
    </w:p>
    <w:p w14:paraId="69AA18D8" w14:textId="083AA3B6" w:rsidR="2A63ADED" w:rsidRPr="00B654D6" w:rsidRDefault="2A63ADED" w:rsidP="00B654D6">
      <w:pPr>
        <w:pStyle w:val="ListParagraph"/>
        <w:numPr>
          <w:ilvl w:val="0"/>
          <w:numId w:val="12"/>
        </w:numPr>
        <w:spacing w:after="0"/>
        <w:rPr>
          <w:rFonts w:eastAsia="Arial"/>
          <w:sz w:val="28"/>
          <w:szCs w:val="28"/>
        </w:rPr>
      </w:pPr>
      <w:r w:rsidRPr="004D2662">
        <w:rPr>
          <w:rFonts w:eastAsia="Arial"/>
          <w:sz w:val="28"/>
          <w:szCs w:val="28"/>
        </w:rPr>
        <w:t xml:space="preserve">Ensure all content meets </w:t>
      </w:r>
      <w:r w:rsidR="002B4719" w:rsidRPr="002B4719">
        <w:rPr>
          <w:rFonts w:eastAsia="Arial"/>
          <w:sz w:val="28"/>
          <w:szCs w:val="28"/>
        </w:rPr>
        <w:t>Web Content Accessibility Guidelines</w:t>
      </w:r>
      <w:r w:rsidR="002B4719" w:rsidRPr="002B4719">
        <w:rPr>
          <w:rFonts w:eastAsia="Arial"/>
          <w:sz w:val="28"/>
          <w:szCs w:val="28"/>
        </w:rPr>
        <w:t xml:space="preserve"> </w:t>
      </w:r>
      <w:r w:rsidR="002B4719">
        <w:rPr>
          <w:rFonts w:eastAsia="Arial"/>
          <w:sz w:val="28"/>
          <w:szCs w:val="28"/>
        </w:rPr>
        <w:t>(</w:t>
      </w:r>
      <w:r w:rsidRPr="004D2662">
        <w:rPr>
          <w:rFonts w:eastAsia="Arial"/>
          <w:sz w:val="28"/>
          <w:szCs w:val="28"/>
        </w:rPr>
        <w:t>WCAG</w:t>
      </w:r>
      <w:r w:rsidR="00EA73A1" w:rsidRPr="004D2662">
        <w:rPr>
          <w:rFonts w:eastAsia="Arial"/>
          <w:sz w:val="28"/>
          <w:szCs w:val="28"/>
        </w:rPr>
        <w:t xml:space="preserve"> 2.1</w:t>
      </w:r>
      <w:r w:rsidR="002B4719">
        <w:rPr>
          <w:rFonts w:eastAsia="Arial"/>
          <w:sz w:val="28"/>
          <w:szCs w:val="28"/>
        </w:rPr>
        <w:t>)</w:t>
      </w:r>
      <w:r w:rsidRPr="004D2662">
        <w:rPr>
          <w:rFonts w:eastAsia="Arial"/>
          <w:sz w:val="28"/>
          <w:szCs w:val="28"/>
        </w:rPr>
        <w:t xml:space="preserve"> accessibility standards and plain English guidelines.</w:t>
      </w:r>
    </w:p>
    <w:p w14:paraId="3FB2C7E6" w14:textId="44FBAFB1" w:rsidR="72691A82" w:rsidRDefault="72691A82" w:rsidP="72691A82">
      <w:pPr>
        <w:spacing w:after="0"/>
        <w:rPr>
          <w:rFonts w:eastAsia="Arial"/>
          <w:b/>
          <w:bCs/>
          <w:color w:val="A00050" w:themeColor="text2"/>
          <w:sz w:val="22"/>
          <w:szCs w:val="22"/>
        </w:rPr>
      </w:pPr>
    </w:p>
    <w:p w14:paraId="38724833" w14:textId="695187DA" w:rsidR="003711BF" w:rsidRDefault="2A63ADED" w:rsidP="003711BF">
      <w:pPr>
        <w:spacing w:after="0"/>
      </w:pPr>
      <w:r w:rsidRPr="72691A82">
        <w:rPr>
          <w:rFonts w:eastAsia="Arial"/>
          <w:b/>
          <w:bCs/>
          <w:color w:val="A00050" w:themeColor="text2"/>
          <w:sz w:val="28"/>
          <w:szCs w:val="28"/>
        </w:rPr>
        <w:t xml:space="preserve">Stakeholder </w:t>
      </w:r>
      <w:r w:rsidR="377EF3D6" w:rsidRPr="72691A82">
        <w:rPr>
          <w:rFonts w:eastAsia="Arial"/>
          <w:b/>
          <w:bCs/>
          <w:color w:val="A00050" w:themeColor="text2"/>
          <w:sz w:val="28"/>
          <w:szCs w:val="28"/>
        </w:rPr>
        <w:t>m</w:t>
      </w:r>
      <w:r w:rsidRPr="72691A82">
        <w:rPr>
          <w:rFonts w:eastAsia="Arial"/>
          <w:b/>
          <w:bCs/>
          <w:color w:val="A00050" w:themeColor="text2"/>
          <w:sz w:val="28"/>
          <w:szCs w:val="28"/>
        </w:rPr>
        <w:t>anagement</w:t>
      </w:r>
    </w:p>
    <w:p w14:paraId="58227596" w14:textId="77777777" w:rsidR="003711BF" w:rsidRPr="00B654D6" w:rsidRDefault="2A63ADED" w:rsidP="00B654D6">
      <w:pPr>
        <w:pStyle w:val="ListParagraph"/>
        <w:numPr>
          <w:ilvl w:val="0"/>
          <w:numId w:val="12"/>
        </w:numPr>
        <w:spacing w:after="0"/>
        <w:rPr>
          <w:rFonts w:eastAsia="Arial"/>
          <w:sz w:val="28"/>
          <w:szCs w:val="28"/>
        </w:rPr>
      </w:pPr>
      <w:r w:rsidRPr="003711BF">
        <w:rPr>
          <w:rFonts w:eastAsia="Arial"/>
          <w:sz w:val="28"/>
          <w:szCs w:val="28"/>
        </w:rPr>
        <w:t xml:space="preserve">Build and maintain strong working relationships with internal stakeholders across the organisation, including </w:t>
      </w:r>
      <w:r w:rsidR="005674EA" w:rsidRPr="003711BF">
        <w:rPr>
          <w:rFonts w:eastAsia="Arial"/>
          <w:sz w:val="28"/>
          <w:szCs w:val="28"/>
        </w:rPr>
        <w:t xml:space="preserve">services, </w:t>
      </w:r>
      <w:r w:rsidRPr="003711BF">
        <w:rPr>
          <w:rFonts w:eastAsia="Arial"/>
          <w:sz w:val="28"/>
          <w:szCs w:val="28"/>
        </w:rPr>
        <w:t xml:space="preserve">research, fundraising and </w:t>
      </w:r>
      <w:r w:rsidR="00F45027" w:rsidRPr="003711BF">
        <w:rPr>
          <w:rFonts w:eastAsia="Arial"/>
          <w:sz w:val="28"/>
          <w:szCs w:val="28"/>
        </w:rPr>
        <w:t>engagement</w:t>
      </w:r>
      <w:r w:rsidRPr="003711BF">
        <w:rPr>
          <w:rFonts w:eastAsia="Arial"/>
          <w:sz w:val="28"/>
          <w:szCs w:val="28"/>
        </w:rPr>
        <w:t xml:space="preserve"> teams.</w:t>
      </w:r>
    </w:p>
    <w:p w14:paraId="732755E5" w14:textId="77777777" w:rsidR="003711BF" w:rsidRPr="00B654D6" w:rsidRDefault="2A63ADED" w:rsidP="00B654D6">
      <w:pPr>
        <w:pStyle w:val="ListParagraph"/>
        <w:numPr>
          <w:ilvl w:val="0"/>
          <w:numId w:val="12"/>
        </w:numPr>
        <w:spacing w:after="0"/>
        <w:rPr>
          <w:rFonts w:eastAsia="Arial"/>
          <w:sz w:val="28"/>
          <w:szCs w:val="28"/>
        </w:rPr>
      </w:pPr>
      <w:r w:rsidRPr="003711BF">
        <w:rPr>
          <w:rFonts w:eastAsia="Arial"/>
          <w:sz w:val="28"/>
          <w:szCs w:val="28"/>
        </w:rPr>
        <w:t>Confidently manage content requests, set clear expectations and communicate priorities effectively.</w:t>
      </w:r>
    </w:p>
    <w:p w14:paraId="1B05C63B" w14:textId="4B68162B" w:rsidR="2A63ADED" w:rsidRPr="00B654D6" w:rsidRDefault="2A63ADED" w:rsidP="00B654D6">
      <w:pPr>
        <w:pStyle w:val="ListParagraph"/>
        <w:numPr>
          <w:ilvl w:val="0"/>
          <w:numId w:val="12"/>
        </w:numPr>
        <w:spacing w:after="0"/>
        <w:rPr>
          <w:rFonts w:eastAsia="Arial"/>
          <w:sz w:val="28"/>
          <w:szCs w:val="28"/>
        </w:rPr>
      </w:pPr>
      <w:r w:rsidRPr="003711BF">
        <w:rPr>
          <w:rFonts w:eastAsia="Arial"/>
          <w:sz w:val="28"/>
          <w:szCs w:val="28"/>
        </w:rPr>
        <w:t xml:space="preserve">Be a visible advocate for content quality and user-centred digital </w:t>
      </w:r>
      <w:r w:rsidR="00F45027" w:rsidRPr="003711BF">
        <w:rPr>
          <w:rFonts w:eastAsia="Arial"/>
          <w:sz w:val="28"/>
          <w:szCs w:val="28"/>
        </w:rPr>
        <w:t>experiences.</w:t>
      </w:r>
    </w:p>
    <w:p w14:paraId="72E323D9" w14:textId="77777777" w:rsidR="009913EF" w:rsidRDefault="009913EF" w:rsidP="009913EF">
      <w:pPr>
        <w:spacing w:after="0"/>
        <w:rPr>
          <w:rFonts w:eastAsia="Arial"/>
          <w:b/>
          <w:bCs/>
          <w:color w:val="A00050" w:themeColor="text2"/>
          <w:sz w:val="28"/>
          <w:szCs w:val="28"/>
        </w:rPr>
      </w:pPr>
    </w:p>
    <w:p w14:paraId="31EDAB23" w14:textId="77777777" w:rsidR="006E5178" w:rsidRDefault="009913EF" w:rsidP="006E5178">
      <w:pPr>
        <w:spacing w:after="0"/>
        <w:rPr>
          <w:rFonts w:eastAsia="Arial"/>
          <w:b/>
          <w:bCs/>
          <w:color w:val="A00050" w:themeColor="text2"/>
          <w:sz w:val="28"/>
          <w:szCs w:val="28"/>
        </w:rPr>
      </w:pPr>
      <w:r>
        <w:rPr>
          <w:rFonts w:eastAsia="Arial"/>
          <w:b/>
          <w:bCs/>
          <w:color w:val="A00050" w:themeColor="text2"/>
          <w:sz w:val="28"/>
          <w:szCs w:val="28"/>
        </w:rPr>
        <w:t>Other duties</w:t>
      </w:r>
    </w:p>
    <w:p w14:paraId="16D83129" w14:textId="77777777" w:rsidR="006E5178" w:rsidRPr="00B654D6" w:rsidRDefault="009913EF" w:rsidP="00B654D6">
      <w:pPr>
        <w:pStyle w:val="ListParagraph"/>
        <w:numPr>
          <w:ilvl w:val="0"/>
          <w:numId w:val="12"/>
        </w:numPr>
        <w:spacing w:after="0"/>
        <w:rPr>
          <w:rFonts w:eastAsia="Arial"/>
          <w:sz w:val="28"/>
          <w:szCs w:val="28"/>
        </w:rPr>
      </w:pPr>
      <w:r w:rsidRPr="00B654D6">
        <w:rPr>
          <w:rFonts w:eastAsia="Arial"/>
          <w:sz w:val="28"/>
          <w:szCs w:val="28"/>
        </w:rPr>
        <w:t>Take part in workshops and innovation sessions to identify, discuss and experiment with new tools, technologies, processes and ideas.</w:t>
      </w:r>
    </w:p>
    <w:p w14:paraId="7BEDBFF0" w14:textId="77777777" w:rsidR="00AF0F6D" w:rsidRPr="00B654D6" w:rsidRDefault="006E5178" w:rsidP="00B654D6">
      <w:pPr>
        <w:pStyle w:val="ListParagraph"/>
        <w:numPr>
          <w:ilvl w:val="0"/>
          <w:numId w:val="12"/>
        </w:numPr>
        <w:spacing w:after="0"/>
        <w:rPr>
          <w:rFonts w:eastAsia="Arial"/>
          <w:sz w:val="28"/>
          <w:szCs w:val="28"/>
        </w:rPr>
      </w:pPr>
      <w:r>
        <w:rPr>
          <w:rFonts w:eastAsia="Arial"/>
          <w:sz w:val="28"/>
          <w:szCs w:val="28"/>
        </w:rPr>
        <w:t>E</w:t>
      </w:r>
      <w:r w:rsidR="009913EF" w:rsidRPr="006E5178">
        <w:rPr>
          <w:rFonts w:eastAsia="Arial"/>
          <w:sz w:val="28"/>
          <w:szCs w:val="28"/>
        </w:rPr>
        <w:t>mbrace, embed and deliver organisational values, commitments, and culture throughout all activity.</w:t>
      </w:r>
    </w:p>
    <w:p w14:paraId="1208AD37" w14:textId="77777777" w:rsidR="00AF0F6D" w:rsidRPr="00B654D6" w:rsidRDefault="00AF0F6D" w:rsidP="00B654D6">
      <w:pPr>
        <w:pStyle w:val="ListParagraph"/>
        <w:numPr>
          <w:ilvl w:val="0"/>
          <w:numId w:val="12"/>
        </w:numPr>
        <w:spacing w:after="0"/>
        <w:rPr>
          <w:rFonts w:eastAsia="Arial"/>
          <w:sz w:val="28"/>
          <w:szCs w:val="28"/>
        </w:rPr>
      </w:pPr>
      <w:r w:rsidRPr="00AF0F6D">
        <w:rPr>
          <w:rFonts w:eastAsia="Arial"/>
          <w:sz w:val="28"/>
          <w:szCs w:val="28"/>
        </w:rPr>
        <w:t>E</w:t>
      </w:r>
      <w:r w:rsidR="009913EF" w:rsidRPr="00AF0F6D">
        <w:rPr>
          <w:rFonts w:eastAsia="Arial"/>
          <w:sz w:val="28"/>
          <w:szCs w:val="28"/>
        </w:rPr>
        <w:t>nsure all designated training is completed and all activity is delivered in line with organisational policy and practice.</w:t>
      </w:r>
    </w:p>
    <w:p w14:paraId="0AE65C59" w14:textId="77777777" w:rsidR="00AF0F6D" w:rsidRPr="00B654D6" w:rsidRDefault="00AF0F6D" w:rsidP="00B654D6">
      <w:pPr>
        <w:pStyle w:val="ListParagraph"/>
        <w:numPr>
          <w:ilvl w:val="0"/>
          <w:numId w:val="12"/>
        </w:numPr>
        <w:spacing w:after="0"/>
        <w:rPr>
          <w:rFonts w:eastAsia="Arial"/>
          <w:sz w:val="28"/>
          <w:szCs w:val="28"/>
        </w:rPr>
      </w:pPr>
      <w:r w:rsidRPr="00AF0F6D">
        <w:rPr>
          <w:rFonts w:eastAsia="Arial"/>
          <w:sz w:val="28"/>
          <w:szCs w:val="28"/>
        </w:rPr>
        <w:t>E</w:t>
      </w:r>
      <w:r w:rsidR="009913EF" w:rsidRPr="00AF0F6D">
        <w:rPr>
          <w:rFonts w:eastAsia="Arial"/>
          <w:sz w:val="28"/>
          <w:szCs w:val="28"/>
        </w:rPr>
        <w:t>mbrace a safeguarding culture where everyone has responsibility for the safeguarding and wellbeing of vulnerable adults and children.</w:t>
      </w:r>
    </w:p>
    <w:p w14:paraId="73BC02B3" w14:textId="427185FE" w:rsidR="009913EF" w:rsidRPr="00B654D6" w:rsidRDefault="00AF0F6D" w:rsidP="00B654D6">
      <w:pPr>
        <w:pStyle w:val="ListParagraph"/>
        <w:numPr>
          <w:ilvl w:val="0"/>
          <w:numId w:val="12"/>
        </w:numPr>
        <w:spacing w:after="0"/>
        <w:rPr>
          <w:rFonts w:eastAsia="Arial"/>
          <w:sz w:val="28"/>
          <w:szCs w:val="28"/>
        </w:rPr>
      </w:pPr>
      <w:r>
        <w:rPr>
          <w:rFonts w:eastAsia="Arial"/>
          <w:sz w:val="28"/>
          <w:szCs w:val="28"/>
        </w:rPr>
        <w:t>U</w:t>
      </w:r>
      <w:r w:rsidR="009913EF" w:rsidRPr="00AF0F6D">
        <w:rPr>
          <w:rFonts w:eastAsia="Arial"/>
          <w:sz w:val="28"/>
          <w:szCs w:val="28"/>
        </w:rPr>
        <w:t>ndertake any other duties as appropriate to the role and organisational requirements.</w:t>
      </w:r>
    </w:p>
    <w:p w14:paraId="50469FD8" w14:textId="0996A81C" w:rsidR="002A51BA" w:rsidRPr="009913EF" w:rsidRDefault="3C51333F" w:rsidP="009913EF">
      <w:pPr>
        <w:pStyle w:val="ListParagraph"/>
        <w:spacing w:after="0" w:line="420" w:lineRule="exact"/>
        <w:ind w:left="426"/>
        <w:rPr>
          <w:rFonts w:eastAsia="Arial"/>
          <w:sz w:val="28"/>
          <w:szCs w:val="28"/>
        </w:rPr>
      </w:pPr>
      <w:r w:rsidRPr="009913EF">
        <w:rPr>
          <w:rFonts w:eastAsia="Arial"/>
          <w:color w:val="A00050" w:themeColor="text2"/>
        </w:rPr>
        <w:t xml:space="preserve">  </w:t>
      </w:r>
    </w:p>
    <w:p w14:paraId="2F391B64" w14:textId="61940D32" w:rsidR="002A51BA" w:rsidRPr="006E2540" w:rsidRDefault="3C51333F" w:rsidP="2CB5B6E6">
      <w:pPr>
        <w:pStyle w:val="Heading2"/>
        <w:spacing w:before="0" w:after="0" w:line="420" w:lineRule="exact"/>
      </w:pPr>
      <w:r w:rsidRPr="2CB5B6E6">
        <w:rPr>
          <w:rFonts w:eastAsia="Arial" w:cs="Arial"/>
          <w:bCs/>
          <w:color w:val="A00050" w:themeColor="text2"/>
          <w:szCs w:val="28"/>
        </w:rPr>
        <w:lastRenderedPageBreak/>
        <w:t>Key stakeholders and relationships (internal/external)</w:t>
      </w:r>
    </w:p>
    <w:p w14:paraId="3952ACB0" w14:textId="4847926C" w:rsidR="00B7519D" w:rsidRDefault="00B7519D" w:rsidP="2CB5B6E6">
      <w:pPr>
        <w:pStyle w:val="ListParagraph"/>
        <w:numPr>
          <w:ilvl w:val="0"/>
          <w:numId w:val="23"/>
        </w:numPr>
        <w:spacing w:after="0" w:line="420" w:lineRule="exact"/>
        <w:ind w:left="426" w:hanging="426"/>
        <w:rPr>
          <w:rFonts w:eastAsia="Arial"/>
          <w:color w:val="000000"/>
          <w:sz w:val="28"/>
          <w:szCs w:val="28"/>
        </w:rPr>
      </w:pPr>
      <w:r>
        <w:rPr>
          <w:rFonts w:eastAsia="Arial"/>
          <w:color w:val="000000"/>
          <w:sz w:val="28"/>
          <w:szCs w:val="28"/>
        </w:rPr>
        <w:t>Digital team</w:t>
      </w:r>
      <w:r w:rsidR="00770DD2">
        <w:rPr>
          <w:rFonts w:eastAsia="Arial"/>
          <w:color w:val="000000"/>
          <w:sz w:val="28"/>
          <w:szCs w:val="28"/>
        </w:rPr>
        <w:t xml:space="preserve"> colleagues: Content Strategist, Digital Product Owner and Digital Officer</w:t>
      </w:r>
    </w:p>
    <w:p w14:paraId="5B9036FA" w14:textId="3CEBB384" w:rsidR="002A51BA" w:rsidRPr="006E2540" w:rsidRDefault="009913EF" w:rsidP="2CB5B6E6">
      <w:pPr>
        <w:pStyle w:val="ListParagraph"/>
        <w:numPr>
          <w:ilvl w:val="0"/>
          <w:numId w:val="23"/>
        </w:numPr>
        <w:spacing w:after="0" w:line="420" w:lineRule="exact"/>
        <w:ind w:left="426" w:hanging="426"/>
        <w:rPr>
          <w:rFonts w:eastAsia="Arial"/>
          <w:color w:val="000000"/>
          <w:sz w:val="28"/>
          <w:szCs w:val="28"/>
        </w:rPr>
      </w:pPr>
      <w:r>
        <w:rPr>
          <w:rFonts w:eastAsia="Arial"/>
          <w:color w:val="000000"/>
          <w:sz w:val="28"/>
          <w:szCs w:val="28"/>
        </w:rPr>
        <w:t>C</w:t>
      </w:r>
      <w:r w:rsidR="3C51333F" w:rsidRPr="2CB5B6E6">
        <w:rPr>
          <w:rFonts w:eastAsia="Arial"/>
          <w:color w:val="000000"/>
          <w:sz w:val="28"/>
          <w:szCs w:val="28"/>
        </w:rPr>
        <w:t>olleagues across Services, Research, Nations and UK Advocacy and Health Intelligence.</w:t>
      </w:r>
    </w:p>
    <w:p w14:paraId="4C1BFE76" w14:textId="0BA1F337" w:rsidR="002A51BA" w:rsidRPr="006E2540" w:rsidRDefault="3C51333F" w:rsidP="2CB5B6E6">
      <w:pPr>
        <w:pStyle w:val="ListParagraph"/>
        <w:numPr>
          <w:ilvl w:val="0"/>
          <w:numId w:val="23"/>
        </w:numPr>
        <w:spacing w:after="0" w:line="420" w:lineRule="exact"/>
        <w:ind w:left="426" w:hanging="426"/>
        <w:rPr>
          <w:rFonts w:eastAsia="Arial"/>
          <w:color w:val="000000"/>
          <w:sz w:val="28"/>
          <w:szCs w:val="28"/>
        </w:rPr>
      </w:pPr>
      <w:r w:rsidRPr="2CB5B6E6">
        <w:rPr>
          <w:rFonts w:eastAsia="Arial"/>
          <w:color w:val="000000"/>
          <w:sz w:val="28"/>
          <w:szCs w:val="28"/>
        </w:rPr>
        <w:t>Income &amp; Engagement teams.</w:t>
      </w:r>
    </w:p>
    <w:p w14:paraId="7790B26D" w14:textId="3C0E28F5" w:rsidR="002A51BA" w:rsidRDefault="3C51333F" w:rsidP="2CB5B6E6">
      <w:pPr>
        <w:pStyle w:val="ListParagraph"/>
        <w:numPr>
          <w:ilvl w:val="0"/>
          <w:numId w:val="23"/>
        </w:numPr>
        <w:spacing w:after="0" w:line="420" w:lineRule="exact"/>
        <w:ind w:left="426" w:hanging="426"/>
        <w:rPr>
          <w:rFonts w:eastAsia="Arial"/>
          <w:color w:val="000000"/>
          <w:sz w:val="28"/>
          <w:szCs w:val="28"/>
        </w:rPr>
      </w:pPr>
      <w:r w:rsidRPr="2CB5B6E6">
        <w:rPr>
          <w:rFonts w:eastAsia="Arial"/>
          <w:color w:val="000000"/>
          <w:sz w:val="28"/>
          <w:szCs w:val="28"/>
        </w:rPr>
        <w:t>External digital agencies and suppliers.</w:t>
      </w:r>
    </w:p>
    <w:p w14:paraId="66F40C12" w14:textId="77777777" w:rsidR="002B4EBA" w:rsidRDefault="002B4EBA" w:rsidP="002B4EBA">
      <w:pPr>
        <w:pStyle w:val="ListParagraph"/>
        <w:spacing w:after="0" w:line="420" w:lineRule="exact"/>
        <w:ind w:left="426"/>
        <w:rPr>
          <w:rFonts w:eastAsia="Arial"/>
          <w:color w:val="000000"/>
          <w:sz w:val="28"/>
          <w:szCs w:val="28"/>
        </w:rPr>
      </w:pPr>
    </w:p>
    <w:p w14:paraId="3D143F49" w14:textId="02BAC629" w:rsidR="002B4EBA" w:rsidRDefault="002B4EBA" w:rsidP="002B4EBA">
      <w:pPr>
        <w:pStyle w:val="paragraph"/>
        <w:spacing w:before="0" w:beforeAutospacing="0" w:after="0" w:afterAutospacing="0"/>
        <w:ind w:left="270" w:hanging="27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490AB9C" wp14:editId="35D33591">
            <wp:extent cx="5731510" cy="55880"/>
            <wp:effectExtent l="0" t="0" r="2540" b="1270"/>
            <wp:docPr id="2056130046" name="Picture 1">
              <a:extLst xmlns:a="http://schemas.openxmlformats.org/drawingml/2006/main">
                <a:ext uri="{FF2B5EF4-FFF2-40B4-BE49-F238E27FC236}">
                  <a16:creationId xmlns:a16="http://schemas.microsoft.com/office/drawing/2014/main" id="{BCB2F706-A4B6-4C89-9583-5221E10A4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5880"/>
                    </a:xfrm>
                    <a:prstGeom prst="rect">
                      <a:avLst/>
                    </a:prstGeom>
                    <a:noFill/>
                    <a:ln>
                      <a:noFill/>
                    </a:ln>
                  </pic:spPr>
                </pic:pic>
              </a:graphicData>
            </a:graphic>
          </wp:inline>
        </w:drawing>
      </w:r>
      <w:r>
        <w:rPr>
          <w:rStyle w:val="eop"/>
          <w:rFonts w:eastAsiaTheme="majorEastAsia" w:cs="Arial"/>
          <w:szCs w:val="28"/>
        </w:rPr>
        <w:t> </w:t>
      </w:r>
    </w:p>
    <w:p w14:paraId="4CCCB586" w14:textId="77777777" w:rsidR="002B4EBA" w:rsidRPr="002B4EBA" w:rsidRDefault="002B4EBA" w:rsidP="002B4EBA">
      <w:pPr>
        <w:pStyle w:val="paragraph"/>
        <w:spacing w:before="0" w:beforeAutospacing="0" w:after="0" w:afterAutospacing="0"/>
        <w:textAlignment w:val="baseline"/>
        <w:rPr>
          <w:rFonts w:ascii="Arial" w:hAnsi="Arial" w:cs="Arial"/>
          <w:sz w:val="18"/>
          <w:szCs w:val="18"/>
        </w:rPr>
      </w:pPr>
      <w:r w:rsidRPr="002B4EBA">
        <w:rPr>
          <w:rStyle w:val="normaltextrun"/>
          <w:rFonts w:ascii="Arial" w:eastAsiaTheme="majorEastAsia" w:hAnsi="Arial" w:cs="Arial"/>
          <w:sz w:val="28"/>
          <w:szCs w:val="28"/>
        </w:rPr>
        <w:t>End of job description. Person specification on following page.</w:t>
      </w:r>
      <w:r w:rsidRPr="002B4EBA">
        <w:rPr>
          <w:rStyle w:val="eop"/>
          <w:rFonts w:ascii="Arial" w:eastAsiaTheme="majorEastAsia" w:hAnsi="Arial" w:cs="Arial"/>
          <w:szCs w:val="28"/>
        </w:rPr>
        <w:t> </w:t>
      </w:r>
    </w:p>
    <w:p w14:paraId="288323FF" w14:textId="77777777" w:rsidR="000C666A" w:rsidRPr="003711BF" w:rsidRDefault="000C666A" w:rsidP="003711BF">
      <w:pPr>
        <w:pStyle w:val="Heading2"/>
        <w:spacing w:before="0" w:after="0"/>
        <w:rPr>
          <w:rFonts w:eastAsia="Arial"/>
          <w:b w:val="0"/>
          <w:bCs/>
          <w:szCs w:val="28"/>
        </w:rPr>
      </w:pPr>
      <w:r w:rsidRPr="003711BF">
        <w:rPr>
          <w:rFonts w:eastAsia="Arial"/>
          <w:b w:val="0"/>
          <w:bCs/>
          <w:szCs w:val="28"/>
        </w:rPr>
        <w:br w:type="page"/>
      </w:r>
    </w:p>
    <w:p w14:paraId="501B1BD9" w14:textId="77777777" w:rsidR="00EE5AFD" w:rsidRPr="006F0F71" w:rsidRDefault="00EE5AFD" w:rsidP="000C666A">
      <w:pPr>
        <w:pStyle w:val="Title"/>
        <w:rPr>
          <w:color w:val="A00050"/>
          <w:sz w:val="18"/>
          <w:szCs w:val="18"/>
        </w:rPr>
      </w:pPr>
      <w:r w:rsidRPr="006F0F71">
        <w:rPr>
          <w:rStyle w:val="normaltextrun"/>
          <w:rFonts w:cs="Segoe UI"/>
          <w:sz w:val="48"/>
        </w:rPr>
        <w:lastRenderedPageBreak/>
        <w:t>Person specification</w:t>
      </w:r>
      <w:r w:rsidRPr="006F0F71">
        <w:rPr>
          <w:rStyle w:val="eop"/>
          <w:rFonts w:cs="Segoe UI"/>
          <w:sz w:val="48"/>
          <w:szCs w:val="48"/>
        </w:rPr>
        <w:t> </w:t>
      </w:r>
    </w:p>
    <w:p w14:paraId="0401ECA7" w14:textId="77777777" w:rsidR="00671503" w:rsidRDefault="00EE5AFD" w:rsidP="005D3C0D">
      <w:pPr>
        <w:pStyle w:val="paragraph"/>
        <w:spacing w:before="0" w:beforeAutospacing="0" w:after="0" w:afterAutospacing="0"/>
        <w:ind w:left="270" w:hanging="270"/>
        <w:textAlignment w:val="baseline"/>
        <w:rPr>
          <w:rStyle w:val="eop"/>
          <w:rFonts w:eastAsiaTheme="majorEastAsia" w:cs="Arial"/>
          <w:sz w:val="28"/>
          <w:szCs w:val="28"/>
        </w:rPr>
      </w:pPr>
      <w:r>
        <w:rPr>
          <w:rStyle w:val="wacimagecontainer"/>
          <w:rFonts w:ascii="Segoe UI" w:eastAsiaTheme="majorEastAsia" w:hAnsi="Segoe UI" w:cs="Segoe UI"/>
          <w:noProof/>
          <w:sz w:val="18"/>
          <w:szCs w:val="18"/>
        </w:rPr>
        <w:drawing>
          <wp:inline distT="0" distB="0" distL="0" distR="0" wp14:anchorId="7544C0DE" wp14:editId="69A7FD81">
            <wp:extent cx="5848350" cy="57150"/>
            <wp:effectExtent l="0" t="0" r="0" b="0"/>
            <wp:docPr id="4" name="Picture 2">
              <a:extLst xmlns:a="http://schemas.openxmlformats.org/drawingml/2006/main">
                <a:ext uri="{FF2B5EF4-FFF2-40B4-BE49-F238E27FC236}">
                  <a16:creationId xmlns:a16="http://schemas.microsoft.com/office/drawing/2014/main" id="{1E10ECCC-886B-4D18-A01E-802F52AFB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7150"/>
                    </a:xfrm>
                    <a:prstGeom prst="rect">
                      <a:avLst/>
                    </a:prstGeom>
                    <a:noFill/>
                    <a:ln>
                      <a:noFill/>
                    </a:ln>
                  </pic:spPr>
                </pic:pic>
              </a:graphicData>
            </a:graphic>
          </wp:inline>
        </w:drawing>
      </w:r>
    </w:p>
    <w:p w14:paraId="346C4EC6" w14:textId="77777777" w:rsidR="00671503" w:rsidRDefault="00671503" w:rsidP="005D3C0D">
      <w:pPr>
        <w:pStyle w:val="paragraph"/>
        <w:spacing w:before="0" w:beforeAutospacing="0" w:after="0" w:afterAutospacing="0"/>
        <w:ind w:left="270" w:hanging="270"/>
        <w:textAlignment w:val="baseline"/>
        <w:rPr>
          <w:rStyle w:val="eop"/>
          <w:rFonts w:eastAsiaTheme="majorEastAsia" w:cs="Arial"/>
          <w:sz w:val="28"/>
          <w:szCs w:val="28"/>
        </w:rPr>
      </w:pPr>
    </w:p>
    <w:p w14:paraId="63097FBC" w14:textId="77777777" w:rsidR="00671503" w:rsidRDefault="00671503" w:rsidP="005D3C0D">
      <w:pPr>
        <w:pStyle w:val="paragraph"/>
        <w:spacing w:before="0" w:beforeAutospacing="0" w:after="0" w:afterAutospacing="0"/>
        <w:ind w:left="270" w:hanging="270"/>
        <w:textAlignment w:val="baseline"/>
        <w:rPr>
          <w:rStyle w:val="eop"/>
          <w:rFonts w:ascii="Arial" w:eastAsiaTheme="majorEastAsia" w:hAnsi="Arial" w:cs="Arial"/>
          <w:b/>
          <w:bCs/>
          <w:color w:val="A00050" w:themeColor="text2"/>
          <w:sz w:val="28"/>
          <w:szCs w:val="28"/>
        </w:rPr>
      </w:pPr>
      <w:r w:rsidRPr="00671503">
        <w:rPr>
          <w:rStyle w:val="eop"/>
          <w:rFonts w:ascii="Arial" w:eastAsiaTheme="majorEastAsia" w:hAnsi="Arial" w:cs="Arial"/>
          <w:b/>
          <w:bCs/>
          <w:color w:val="A00050" w:themeColor="text2"/>
          <w:sz w:val="28"/>
          <w:szCs w:val="28"/>
        </w:rPr>
        <w:t>Experience and knowledge</w:t>
      </w:r>
    </w:p>
    <w:p w14:paraId="006341C7" w14:textId="77777777" w:rsidR="00671503" w:rsidRDefault="00671503" w:rsidP="005D3C0D">
      <w:pPr>
        <w:pStyle w:val="paragraph"/>
        <w:spacing w:before="0" w:beforeAutospacing="0" w:after="0" w:afterAutospacing="0"/>
        <w:ind w:left="270" w:hanging="270"/>
        <w:textAlignment w:val="baseline"/>
        <w:rPr>
          <w:rStyle w:val="eop"/>
          <w:rFonts w:ascii="Arial" w:eastAsiaTheme="majorEastAsia" w:hAnsi="Arial" w:cs="Arial"/>
          <w:b/>
          <w:bCs/>
          <w:color w:val="A00050" w:themeColor="text2"/>
          <w:sz w:val="28"/>
          <w:szCs w:val="28"/>
        </w:rPr>
      </w:pPr>
    </w:p>
    <w:p w14:paraId="5CEC953F" w14:textId="157032DD" w:rsidR="00671503" w:rsidRDefault="006437E8"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 xml:space="preserve">Experience writing for charity or not-for-profit audiences OR experience writing for </w:t>
      </w:r>
      <w:r w:rsidR="00334B94">
        <w:rPr>
          <w:rStyle w:val="eop"/>
          <w:rFonts w:ascii="Arial" w:eastAsiaTheme="majorEastAsia" w:hAnsi="Arial" w:cs="Arial"/>
          <w:sz w:val="28"/>
          <w:szCs w:val="28"/>
        </w:rPr>
        <w:t>health or medical topics</w:t>
      </w:r>
    </w:p>
    <w:p w14:paraId="3683E340" w14:textId="77777777" w:rsidR="002C3B9A" w:rsidRDefault="00334B94"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Strong working knowledge of SEO principles</w:t>
      </w:r>
      <w:r w:rsidR="008A7019">
        <w:rPr>
          <w:rStyle w:val="eop"/>
          <w:rFonts w:ascii="Arial" w:eastAsiaTheme="majorEastAsia" w:hAnsi="Arial" w:cs="Arial"/>
          <w:sz w:val="28"/>
          <w:szCs w:val="28"/>
        </w:rPr>
        <w:t xml:space="preserve"> </w:t>
      </w:r>
      <w:r w:rsidR="000615FE">
        <w:rPr>
          <w:rStyle w:val="eop"/>
          <w:rFonts w:ascii="Arial" w:eastAsiaTheme="majorEastAsia" w:hAnsi="Arial" w:cs="Arial"/>
          <w:sz w:val="28"/>
          <w:szCs w:val="28"/>
        </w:rPr>
        <w:t xml:space="preserve">and </w:t>
      </w:r>
      <w:r w:rsidR="00BA01E5">
        <w:rPr>
          <w:rStyle w:val="eop"/>
          <w:rFonts w:ascii="Arial" w:eastAsiaTheme="majorEastAsia" w:hAnsi="Arial" w:cs="Arial"/>
          <w:sz w:val="28"/>
          <w:szCs w:val="28"/>
        </w:rPr>
        <w:t xml:space="preserve">on-page optimisation best practice </w:t>
      </w:r>
    </w:p>
    <w:p w14:paraId="15579C9C" w14:textId="384B321D" w:rsidR="002C3B9A" w:rsidRDefault="002C3B9A"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sidRPr="002C3B9A">
        <w:rPr>
          <w:rStyle w:val="eop"/>
          <w:rFonts w:ascii="Arial" w:eastAsiaTheme="majorEastAsia" w:hAnsi="Arial" w:cs="Arial"/>
          <w:sz w:val="28"/>
          <w:szCs w:val="28"/>
        </w:rPr>
        <w:t>Understanding of</w:t>
      </w:r>
      <w:r>
        <w:rPr>
          <w:rStyle w:val="eop"/>
          <w:rFonts w:ascii="Arial" w:eastAsiaTheme="majorEastAsia" w:hAnsi="Arial" w:cs="Arial"/>
          <w:sz w:val="28"/>
          <w:szCs w:val="28"/>
        </w:rPr>
        <w:t xml:space="preserve"> answer engine </w:t>
      </w:r>
      <w:r w:rsidR="00E04B42">
        <w:rPr>
          <w:rStyle w:val="eop"/>
          <w:rFonts w:ascii="Arial" w:eastAsiaTheme="majorEastAsia" w:hAnsi="Arial" w:cs="Arial"/>
          <w:sz w:val="28"/>
          <w:szCs w:val="28"/>
        </w:rPr>
        <w:t>optimisation (AEO) and AI-driven search</w:t>
      </w:r>
      <w:r w:rsidR="000E1400">
        <w:rPr>
          <w:rStyle w:val="eop"/>
          <w:rFonts w:ascii="Arial" w:eastAsiaTheme="majorEastAsia" w:hAnsi="Arial" w:cs="Arial"/>
          <w:sz w:val="28"/>
          <w:szCs w:val="28"/>
        </w:rPr>
        <w:t>/Artificial Intelligence Optimisation</w:t>
      </w:r>
      <w:r w:rsidR="00E04B42">
        <w:rPr>
          <w:rStyle w:val="eop"/>
          <w:rFonts w:ascii="Arial" w:eastAsiaTheme="majorEastAsia" w:hAnsi="Arial" w:cs="Arial"/>
          <w:sz w:val="28"/>
          <w:szCs w:val="28"/>
        </w:rPr>
        <w:t xml:space="preserve"> (AIO) </w:t>
      </w:r>
    </w:p>
    <w:p w14:paraId="343A0958" w14:textId="29D07155" w:rsidR="009D2040" w:rsidRDefault="009D2040"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 xml:space="preserve">Experience editing and publishing content in a </w:t>
      </w:r>
      <w:r w:rsidR="00937F13" w:rsidRPr="00937F13">
        <w:rPr>
          <w:rStyle w:val="eop"/>
          <w:rFonts w:ascii="Arial" w:eastAsiaTheme="majorEastAsia" w:hAnsi="Arial" w:cs="Arial"/>
          <w:sz w:val="28"/>
          <w:szCs w:val="28"/>
        </w:rPr>
        <w:t>Content Management System</w:t>
      </w:r>
      <w:r w:rsidR="00937F13">
        <w:rPr>
          <w:rStyle w:val="eop"/>
          <w:rFonts w:ascii="Arial" w:eastAsiaTheme="majorEastAsia" w:hAnsi="Arial" w:cs="Arial"/>
          <w:sz w:val="28"/>
          <w:szCs w:val="28"/>
        </w:rPr>
        <w:t xml:space="preserve"> (</w:t>
      </w:r>
      <w:r>
        <w:rPr>
          <w:rStyle w:val="eop"/>
          <w:rFonts w:ascii="Arial" w:eastAsiaTheme="majorEastAsia" w:hAnsi="Arial" w:cs="Arial"/>
          <w:sz w:val="28"/>
          <w:szCs w:val="28"/>
        </w:rPr>
        <w:t>CMS</w:t>
      </w:r>
      <w:r w:rsidR="00937F13">
        <w:rPr>
          <w:rStyle w:val="eop"/>
          <w:rFonts w:ascii="Arial" w:eastAsiaTheme="majorEastAsia" w:hAnsi="Arial" w:cs="Arial"/>
          <w:sz w:val="28"/>
          <w:szCs w:val="28"/>
        </w:rPr>
        <w:t>)</w:t>
      </w:r>
    </w:p>
    <w:p w14:paraId="34B71327" w14:textId="2A597600" w:rsidR="009D2040" w:rsidRDefault="00DB5B89" w:rsidP="5D87B6EC">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sidRPr="5D87B6EC">
        <w:rPr>
          <w:rStyle w:val="eop"/>
          <w:rFonts w:ascii="Arial" w:eastAsiaTheme="majorEastAsia" w:hAnsi="Arial" w:cs="Arial"/>
          <w:sz w:val="28"/>
          <w:szCs w:val="28"/>
        </w:rPr>
        <w:t xml:space="preserve">Experience </w:t>
      </w:r>
      <w:r w:rsidR="0CB33B93" w:rsidRPr="5D87B6EC">
        <w:rPr>
          <w:rStyle w:val="eop"/>
          <w:rFonts w:ascii="Arial" w:eastAsiaTheme="majorEastAsia" w:hAnsi="Arial" w:cs="Arial"/>
          <w:sz w:val="28"/>
          <w:szCs w:val="28"/>
        </w:rPr>
        <w:t xml:space="preserve">project </w:t>
      </w:r>
      <w:r w:rsidRPr="5D87B6EC">
        <w:rPr>
          <w:rStyle w:val="eop"/>
          <w:rFonts w:ascii="Arial" w:eastAsiaTheme="majorEastAsia" w:hAnsi="Arial" w:cs="Arial"/>
          <w:sz w:val="28"/>
          <w:szCs w:val="28"/>
        </w:rPr>
        <w:t xml:space="preserve">managing small-medium </w:t>
      </w:r>
      <w:r w:rsidR="001B0411" w:rsidRPr="5D87B6EC">
        <w:rPr>
          <w:rStyle w:val="eop"/>
          <w:rFonts w:ascii="Arial" w:eastAsiaTheme="majorEastAsia" w:hAnsi="Arial" w:cs="Arial"/>
          <w:sz w:val="28"/>
          <w:szCs w:val="28"/>
        </w:rPr>
        <w:t>content projects</w:t>
      </w:r>
    </w:p>
    <w:p w14:paraId="1FFC059D" w14:textId="5421C044" w:rsidR="001B0411" w:rsidRDefault="001B0411"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Experience using analytics platforms to monitor and report on content performance</w:t>
      </w:r>
    </w:p>
    <w:p w14:paraId="18E57508" w14:textId="5D98218B" w:rsidR="001B0411" w:rsidRDefault="00E579A1"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Experience of researching audience needs</w:t>
      </w:r>
      <w:r w:rsidR="00824640">
        <w:rPr>
          <w:rStyle w:val="eop"/>
          <w:rFonts w:ascii="Arial" w:eastAsiaTheme="majorEastAsia" w:hAnsi="Arial" w:cs="Arial"/>
          <w:sz w:val="28"/>
          <w:szCs w:val="28"/>
        </w:rPr>
        <w:t xml:space="preserve"> and </w:t>
      </w:r>
      <w:r>
        <w:rPr>
          <w:rStyle w:val="eop"/>
          <w:rFonts w:ascii="Arial" w:eastAsiaTheme="majorEastAsia" w:hAnsi="Arial" w:cs="Arial"/>
          <w:sz w:val="28"/>
          <w:szCs w:val="28"/>
        </w:rPr>
        <w:t>search demand</w:t>
      </w:r>
    </w:p>
    <w:p w14:paraId="443D2335" w14:textId="77777777" w:rsidR="00E94206" w:rsidRPr="00E94206" w:rsidRDefault="00E94206" w:rsidP="00E95DE0">
      <w:pPr>
        <w:pStyle w:val="ListParagraph"/>
        <w:numPr>
          <w:ilvl w:val="0"/>
          <w:numId w:val="8"/>
        </w:numPr>
        <w:spacing w:before="20" w:after="20" w:line="420" w:lineRule="exact"/>
        <w:ind w:left="714" w:hanging="357"/>
        <w:contextualSpacing w:val="0"/>
        <w:rPr>
          <w:sz w:val="28"/>
          <w:szCs w:val="28"/>
        </w:rPr>
      </w:pPr>
      <w:r w:rsidRPr="00E94206">
        <w:rPr>
          <w:rFonts w:eastAsia="Arial"/>
          <w:sz w:val="28"/>
          <w:szCs w:val="28"/>
        </w:rPr>
        <w:t>Solid understanding of UX principles as they apply to content, including readability, information hierarchy, and user journeys</w:t>
      </w:r>
    </w:p>
    <w:p w14:paraId="55116AAA" w14:textId="1E1E983A" w:rsidR="00E579A1" w:rsidRPr="00952256" w:rsidRDefault="00E94206" w:rsidP="00E95DE0">
      <w:pPr>
        <w:pStyle w:val="paragraph"/>
        <w:numPr>
          <w:ilvl w:val="0"/>
          <w:numId w:val="8"/>
        </w:numPr>
        <w:spacing w:before="0" w:beforeAutospacing="0" w:after="0" w:afterAutospacing="0" w:line="420" w:lineRule="exact"/>
        <w:ind w:left="714" w:hanging="357"/>
        <w:textAlignment w:val="baseline"/>
        <w:rPr>
          <w:rFonts w:ascii="Arial" w:eastAsiaTheme="majorEastAsia" w:hAnsi="Arial" w:cs="Arial"/>
          <w:sz w:val="28"/>
          <w:szCs w:val="28"/>
        </w:rPr>
      </w:pPr>
      <w:r w:rsidRPr="00E94206">
        <w:rPr>
          <w:rFonts w:ascii="Arial" w:eastAsia="Arial" w:hAnsi="Arial" w:cs="Arial"/>
          <w:sz w:val="28"/>
          <w:szCs w:val="28"/>
        </w:rPr>
        <w:t>Knowledge of web accessibility standards (WCAG</w:t>
      </w:r>
      <w:r w:rsidR="00054F3E">
        <w:rPr>
          <w:rFonts w:ascii="Arial" w:eastAsia="Arial" w:hAnsi="Arial" w:cs="Arial"/>
          <w:sz w:val="28"/>
          <w:szCs w:val="28"/>
        </w:rPr>
        <w:t xml:space="preserve"> 2.1</w:t>
      </w:r>
      <w:r w:rsidRPr="00E94206">
        <w:rPr>
          <w:rFonts w:ascii="Arial" w:eastAsia="Arial" w:hAnsi="Arial" w:cs="Arial"/>
          <w:sz w:val="28"/>
          <w:szCs w:val="28"/>
        </w:rPr>
        <w:t>)</w:t>
      </w:r>
    </w:p>
    <w:p w14:paraId="5AB50E7A" w14:textId="09394B7B" w:rsidR="00952256" w:rsidRDefault="0067515A" w:rsidP="00E95DE0">
      <w:pPr>
        <w:pStyle w:val="paragraph"/>
        <w:numPr>
          <w:ilvl w:val="0"/>
          <w:numId w:val="8"/>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 xml:space="preserve">Experience in collaborating </w:t>
      </w:r>
      <w:r w:rsidR="00C66416">
        <w:rPr>
          <w:rStyle w:val="eop"/>
          <w:rFonts w:ascii="Arial" w:eastAsiaTheme="majorEastAsia" w:hAnsi="Arial" w:cs="Arial"/>
          <w:sz w:val="28"/>
          <w:szCs w:val="28"/>
        </w:rPr>
        <w:t xml:space="preserve">effectively </w:t>
      </w:r>
      <w:r>
        <w:rPr>
          <w:rStyle w:val="eop"/>
          <w:rFonts w:ascii="Arial" w:eastAsiaTheme="majorEastAsia" w:hAnsi="Arial" w:cs="Arial"/>
          <w:sz w:val="28"/>
          <w:szCs w:val="28"/>
        </w:rPr>
        <w:t>with multiple stakeholders</w:t>
      </w:r>
      <w:r w:rsidR="006B3896">
        <w:rPr>
          <w:rStyle w:val="eop"/>
          <w:rFonts w:ascii="Arial" w:eastAsiaTheme="majorEastAsia" w:hAnsi="Arial" w:cs="Arial"/>
          <w:sz w:val="28"/>
          <w:szCs w:val="28"/>
        </w:rPr>
        <w:t xml:space="preserve"> to manage competing content requests and </w:t>
      </w:r>
      <w:r w:rsidR="00465E43">
        <w:rPr>
          <w:rStyle w:val="eop"/>
          <w:rFonts w:ascii="Arial" w:eastAsiaTheme="majorEastAsia" w:hAnsi="Arial" w:cs="Arial"/>
          <w:sz w:val="28"/>
          <w:szCs w:val="28"/>
        </w:rPr>
        <w:t>communicating priorities</w:t>
      </w:r>
    </w:p>
    <w:p w14:paraId="1692137F" w14:textId="77777777" w:rsidR="00465E43" w:rsidRDefault="00465E43" w:rsidP="00465E43">
      <w:pPr>
        <w:pStyle w:val="paragraph"/>
        <w:spacing w:before="0" w:beforeAutospacing="0" w:after="0" w:afterAutospacing="0"/>
        <w:textAlignment w:val="baseline"/>
        <w:rPr>
          <w:rStyle w:val="eop"/>
          <w:rFonts w:ascii="Arial" w:eastAsiaTheme="majorEastAsia" w:hAnsi="Arial" w:cs="Arial"/>
          <w:sz w:val="28"/>
          <w:szCs w:val="28"/>
        </w:rPr>
      </w:pPr>
    </w:p>
    <w:p w14:paraId="6B2A9B6D" w14:textId="3D48EAA0" w:rsidR="00465E43" w:rsidRPr="00036C2B" w:rsidRDefault="00465E43" w:rsidP="00465E43">
      <w:pPr>
        <w:pStyle w:val="paragraph"/>
        <w:spacing w:before="0" w:beforeAutospacing="0" w:after="0" w:afterAutospacing="0"/>
        <w:textAlignment w:val="baseline"/>
        <w:rPr>
          <w:rStyle w:val="eop"/>
          <w:rFonts w:ascii="Arial" w:eastAsiaTheme="majorEastAsia" w:hAnsi="Arial" w:cs="Arial"/>
          <w:b/>
          <w:bCs/>
          <w:color w:val="A00050" w:themeColor="text2"/>
          <w:sz w:val="28"/>
          <w:szCs w:val="28"/>
        </w:rPr>
      </w:pPr>
      <w:r w:rsidRPr="00036C2B">
        <w:rPr>
          <w:rStyle w:val="eop"/>
          <w:rFonts w:ascii="Arial" w:eastAsiaTheme="majorEastAsia" w:hAnsi="Arial" w:cs="Arial"/>
          <w:b/>
          <w:bCs/>
          <w:color w:val="A00050" w:themeColor="text2"/>
          <w:sz w:val="28"/>
          <w:szCs w:val="28"/>
        </w:rPr>
        <w:t>Skills</w:t>
      </w:r>
    </w:p>
    <w:p w14:paraId="7833D2E8" w14:textId="77777777" w:rsidR="00465E43" w:rsidRDefault="00465E43" w:rsidP="00465E43">
      <w:pPr>
        <w:pStyle w:val="paragraph"/>
        <w:spacing w:before="0" w:beforeAutospacing="0" w:after="0" w:afterAutospacing="0"/>
        <w:textAlignment w:val="baseline"/>
        <w:rPr>
          <w:rStyle w:val="eop"/>
          <w:rFonts w:ascii="Arial" w:eastAsiaTheme="majorEastAsia" w:hAnsi="Arial" w:cs="Arial"/>
          <w:sz w:val="28"/>
          <w:szCs w:val="28"/>
        </w:rPr>
      </w:pPr>
    </w:p>
    <w:p w14:paraId="2D1BF851" w14:textId="40CC2A9B" w:rsidR="009C28B3" w:rsidRDefault="009C28B3" w:rsidP="5D87B6EC">
      <w:pPr>
        <w:pStyle w:val="paragraph"/>
        <w:numPr>
          <w:ilvl w:val="0"/>
          <w:numId w:val="26"/>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sidRPr="5D87B6EC">
        <w:rPr>
          <w:rStyle w:val="eop"/>
          <w:rFonts w:ascii="Arial" w:eastAsiaTheme="majorEastAsia" w:hAnsi="Arial" w:cs="Arial"/>
          <w:sz w:val="28"/>
          <w:szCs w:val="28"/>
        </w:rPr>
        <w:t xml:space="preserve">Excellent writing skills </w:t>
      </w:r>
      <w:r w:rsidR="00064191" w:rsidRPr="5D87B6EC">
        <w:rPr>
          <w:rStyle w:val="eop"/>
          <w:rFonts w:ascii="Arial" w:eastAsiaTheme="majorEastAsia" w:hAnsi="Arial" w:cs="Arial"/>
          <w:sz w:val="28"/>
          <w:szCs w:val="28"/>
        </w:rPr>
        <w:t xml:space="preserve">with </w:t>
      </w:r>
      <w:r w:rsidR="7E64A356" w:rsidRPr="5D87B6EC">
        <w:rPr>
          <w:rStyle w:val="eop"/>
          <w:rFonts w:ascii="Arial" w:eastAsiaTheme="majorEastAsia" w:hAnsi="Arial" w:cs="Arial"/>
          <w:sz w:val="28"/>
          <w:szCs w:val="28"/>
        </w:rPr>
        <w:t xml:space="preserve">attention to detail and </w:t>
      </w:r>
      <w:r w:rsidR="00064191" w:rsidRPr="5D87B6EC">
        <w:rPr>
          <w:rStyle w:val="eop"/>
          <w:rFonts w:ascii="Arial" w:eastAsiaTheme="majorEastAsia" w:hAnsi="Arial" w:cs="Arial"/>
          <w:sz w:val="28"/>
          <w:szCs w:val="28"/>
        </w:rPr>
        <w:t>the ability to produce clear and engaging content for a range of audiences</w:t>
      </w:r>
    </w:p>
    <w:p w14:paraId="3D5DBD7B" w14:textId="7BF2391B" w:rsidR="00064191" w:rsidRDefault="00064191" w:rsidP="00E95DE0">
      <w:pPr>
        <w:pStyle w:val="paragraph"/>
        <w:numPr>
          <w:ilvl w:val="0"/>
          <w:numId w:val="26"/>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Ability to adapt tone and style for different audiences and formats</w:t>
      </w:r>
    </w:p>
    <w:p w14:paraId="0EA6B240" w14:textId="09B57F63" w:rsidR="00CD172A" w:rsidRDefault="00AF577F" w:rsidP="1F855BE4">
      <w:pPr>
        <w:pStyle w:val="paragraph"/>
        <w:numPr>
          <w:ilvl w:val="0"/>
          <w:numId w:val="26"/>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sidRPr="1F855BE4">
        <w:rPr>
          <w:rStyle w:val="eop"/>
          <w:rFonts w:ascii="Arial" w:eastAsiaTheme="majorEastAsia" w:hAnsi="Arial" w:cs="Arial"/>
          <w:sz w:val="28"/>
          <w:szCs w:val="28"/>
        </w:rPr>
        <w:t xml:space="preserve">Ability to create </w:t>
      </w:r>
      <w:r w:rsidR="720CC596" w:rsidRPr="1F855BE4">
        <w:rPr>
          <w:rStyle w:val="eop"/>
          <w:rFonts w:ascii="Arial" w:eastAsiaTheme="majorEastAsia" w:hAnsi="Arial" w:cs="Arial"/>
          <w:sz w:val="28"/>
          <w:szCs w:val="28"/>
        </w:rPr>
        <w:t>high-quality</w:t>
      </w:r>
      <w:r w:rsidRPr="1F855BE4">
        <w:rPr>
          <w:rStyle w:val="eop"/>
          <w:rFonts w:ascii="Arial" w:eastAsiaTheme="majorEastAsia" w:hAnsi="Arial" w:cs="Arial"/>
          <w:sz w:val="28"/>
          <w:szCs w:val="28"/>
        </w:rPr>
        <w:t xml:space="preserve"> content design for excellent UX</w:t>
      </w:r>
    </w:p>
    <w:p w14:paraId="75BCAF30" w14:textId="51D6A579" w:rsidR="00CD172A" w:rsidRDefault="00CD172A" w:rsidP="00E95DE0">
      <w:pPr>
        <w:pStyle w:val="paragraph"/>
        <w:numPr>
          <w:ilvl w:val="0"/>
          <w:numId w:val="26"/>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Ability to create and maintain content plans</w:t>
      </w:r>
    </w:p>
    <w:p w14:paraId="5FAF7328" w14:textId="08AAA094" w:rsidR="00036C2B" w:rsidRDefault="009C2C18" w:rsidP="00E95DE0">
      <w:pPr>
        <w:pStyle w:val="paragraph"/>
        <w:numPr>
          <w:ilvl w:val="0"/>
          <w:numId w:val="26"/>
        </w:numPr>
        <w:spacing w:before="0" w:beforeAutospacing="0" w:after="0" w:afterAutospacing="0" w:line="420" w:lineRule="exact"/>
        <w:ind w:left="714" w:hanging="357"/>
        <w:textAlignment w:val="baseline"/>
        <w:rPr>
          <w:rStyle w:val="eop"/>
          <w:rFonts w:ascii="Arial" w:eastAsiaTheme="majorEastAsia" w:hAnsi="Arial" w:cs="Arial"/>
          <w:sz w:val="28"/>
          <w:szCs w:val="28"/>
        </w:rPr>
      </w:pPr>
      <w:r>
        <w:rPr>
          <w:rStyle w:val="eop"/>
          <w:rFonts w:ascii="Arial" w:eastAsiaTheme="majorEastAsia" w:hAnsi="Arial" w:cs="Arial"/>
          <w:sz w:val="28"/>
          <w:szCs w:val="28"/>
        </w:rPr>
        <w:t>Ability to interpret analytics</w:t>
      </w:r>
      <w:r w:rsidR="00D62DC8">
        <w:rPr>
          <w:rStyle w:val="eop"/>
          <w:rFonts w:ascii="Arial" w:eastAsiaTheme="majorEastAsia" w:hAnsi="Arial" w:cs="Arial"/>
          <w:sz w:val="28"/>
          <w:szCs w:val="28"/>
        </w:rPr>
        <w:t xml:space="preserve"> and search</w:t>
      </w:r>
      <w:r>
        <w:rPr>
          <w:rStyle w:val="eop"/>
          <w:rFonts w:ascii="Arial" w:eastAsiaTheme="majorEastAsia" w:hAnsi="Arial" w:cs="Arial"/>
          <w:sz w:val="28"/>
          <w:szCs w:val="28"/>
        </w:rPr>
        <w:t xml:space="preserve"> data and user research findings </w:t>
      </w:r>
      <w:r w:rsidR="006D0016">
        <w:rPr>
          <w:rStyle w:val="eop"/>
          <w:rFonts w:ascii="Arial" w:eastAsiaTheme="majorEastAsia" w:hAnsi="Arial" w:cs="Arial"/>
          <w:sz w:val="28"/>
          <w:szCs w:val="28"/>
        </w:rPr>
        <w:t>to underpin content decisions,</w:t>
      </w:r>
      <w:r>
        <w:rPr>
          <w:rStyle w:val="eop"/>
          <w:rFonts w:ascii="Arial" w:eastAsiaTheme="majorEastAsia" w:hAnsi="Arial" w:cs="Arial"/>
          <w:sz w:val="28"/>
          <w:szCs w:val="28"/>
        </w:rPr>
        <w:t xml:space="preserve"> translat</w:t>
      </w:r>
      <w:r w:rsidR="006D0016">
        <w:rPr>
          <w:rStyle w:val="eop"/>
          <w:rFonts w:ascii="Arial" w:eastAsiaTheme="majorEastAsia" w:hAnsi="Arial" w:cs="Arial"/>
          <w:sz w:val="28"/>
          <w:szCs w:val="28"/>
        </w:rPr>
        <w:t>ing</w:t>
      </w:r>
      <w:r>
        <w:rPr>
          <w:rStyle w:val="eop"/>
          <w:rFonts w:ascii="Arial" w:eastAsiaTheme="majorEastAsia" w:hAnsi="Arial" w:cs="Arial"/>
          <w:sz w:val="28"/>
          <w:szCs w:val="28"/>
        </w:rPr>
        <w:t xml:space="preserve"> them into actionable content </w:t>
      </w:r>
      <w:r w:rsidR="006D0016">
        <w:rPr>
          <w:rStyle w:val="eop"/>
          <w:rFonts w:ascii="Arial" w:eastAsiaTheme="majorEastAsia" w:hAnsi="Arial" w:cs="Arial"/>
          <w:sz w:val="28"/>
          <w:szCs w:val="28"/>
        </w:rPr>
        <w:t>approaches</w:t>
      </w:r>
    </w:p>
    <w:p w14:paraId="009DE38D" w14:textId="1294E36E" w:rsidR="00036C2B" w:rsidRPr="00036C2B" w:rsidRDefault="00036C2B" w:rsidP="00E95DE0">
      <w:pPr>
        <w:pStyle w:val="paragraph"/>
        <w:numPr>
          <w:ilvl w:val="0"/>
          <w:numId w:val="26"/>
        </w:numPr>
        <w:spacing w:before="0" w:beforeAutospacing="0" w:after="0" w:afterAutospacing="0" w:line="420" w:lineRule="exact"/>
        <w:ind w:left="714" w:hanging="357"/>
        <w:textAlignment w:val="baseline"/>
        <w:rPr>
          <w:rFonts w:ascii="Arial" w:eastAsiaTheme="majorEastAsia" w:hAnsi="Arial" w:cs="Arial"/>
          <w:sz w:val="28"/>
          <w:szCs w:val="28"/>
        </w:rPr>
      </w:pPr>
      <w:r w:rsidRPr="00036C2B">
        <w:rPr>
          <w:rFonts w:ascii="Arial" w:eastAsia="Arial" w:hAnsi="Arial" w:cs="Arial"/>
          <w:sz w:val="28"/>
          <w:szCs w:val="28"/>
        </w:rPr>
        <w:lastRenderedPageBreak/>
        <w:t xml:space="preserve">Strong interpersonal and communication skills, with the ability to manage relationships across teams </w:t>
      </w:r>
    </w:p>
    <w:p w14:paraId="1B4032F5" w14:textId="659EC165" w:rsidR="00036C2B" w:rsidRPr="00036C2B" w:rsidRDefault="00036C2B" w:rsidP="00E95DE0">
      <w:pPr>
        <w:pStyle w:val="ListParagraph"/>
        <w:numPr>
          <w:ilvl w:val="0"/>
          <w:numId w:val="26"/>
        </w:numPr>
        <w:spacing w:before="20" w:after="20" w:line="420" w:lineRule="exact"/>
        <w:ind w:left="714" w:hanging="357"/>
        <w:contextualSpacing w:val="0"/>
        <w:rPr>
          <w:sz w:val="28"/>
          <w:szCs w:val="28"/>
        </w:rPr>
      </w:pPr>
      <w:r w:rsidRPr="5D87B6EC">
        <w:rPr>
          <w:rFonts w:eastAsia="Arial"/>
          <w:sz w:val="28"/>
          <w:szCs w:val="28"/>
        </w:rPr>
        <w:t>Ability to organise and manage workload independently</w:t>
      </w:r>
      <w:r w:rsidR="6F9A1322" w:rsidRPr="5D87B6EC">
        <w:rPr>
          <w:rFonts w:eastAsia="Arial"/>
          <w:sz w:val="28"/>
          <w:szCs w:val="28"/>
        </w:rPr>
        <w:t xml:space="preserve"> and work to deadlines</w:t>
      </w:r>
    </w:p>
    <w:p w14:paraId="4C623804" w14:textId="77777777" w:rsidR="00036C2B" w:rsidRDefault="00036C2B" w:rsidP="00036C2B">
      <w:pPr>
        <w:pStyle w:val="paragraph"/>
        <w:spacing w:before="0" w:beforeAutospacing="0" w:after="0" w:afterAutospacing="0"/>
        <w:textAlignment w:val="baseline"/>
        <w:rPr>
          <w:rFonts w:ascii="Arial" w:eastAsiaTheme="majorEastAsia" w:hAnsi="Arial" w:cs="Arial"/>
          <w:sz w:val="28"/>
          <w:szCs w:val="28"/>
        </w:rPr>
      </w:pPr>
    </w:p>
    <w:p w14:paraId="3E7DA308" w14:textId="65461899" w:rsidR="00036C2B" w:rsidRPr="006D46BF" w:rsidRDefault="00036C2B" w:rsidP="00036C2B">
      <w:pPr>
        <w:pStyle w:val="paragraph"/>
        <w:spacing w:before="0" w:beforeAutospacing="0" w:after="0" w:afterAutospacing="0"/>
        <w:textAlignment w:val="baseline"/>
        <w:rPr>
          <w:rFonts w:ascii="Arial" w:eastAsiaTheme="majorEastAsia" w:hAnsi="Arial" w:cs="Arial"/>
          <w:b/>
          <w:bCs/>
          <w:color w:val="A00050" w:themeColor="text2"/>
          <w:sz w:val="28"/>
          <w:szCs w:val="28"/>
        </w:rPr>
      </w:pPr>
      <w:r w:rsidRPr="006D46BF">
        <w:rPr>
          <w:rFonts w:ascii="Arial" w:eastAsiaTheme="majorEastAsia" w:hAnsi="Arial" w:cs="Arial"/>
          <w:b/>
          <w:bCs/>
          <w:color w:val="A00050" w:themeColor="text2"/>
          <w:sz w:val="28"/>
          <w:szCs w:val="28"/>
        </w:rPr>
        <w:t>Desirable experience, knowledge and skills</w:t>
      </w:r>
    </w:p>
    <w:p w14:paraId="7701AEE1" w14:textId="77777777" w:rsidR="00036C2B" w:rsidRDefault="00036C2B" w:rsidP="00036C2B">
      <w:pPr>
        <w:pStyle w:val="paragraph"/>
        <w:spacing w:before="0" w:beforeAutospacing="0" w:after="0" w:afterAutospacing="0"/>
        <w:textAlignment w:val="baseline"/>
        <w:rPr>
          <w:rFonts w:ascii="Arial" w:eastAsiaTheme="majorEastAsia" w:hAnsi="Arial" w:cs="Arial"/>
          <w:sz w:val="28"/>
          <w:szCs w:val="28"/>
        </w:rPr>
      </w:pPr>
    </w:p>
    <w:p w14:paraId="69CA8BEB" w14:textId="1ECED8F0" w:rsidR="00036C2B" w:rsidRDefault="006D46BF" w:rsidP="5D87B6EC">
      <w:pPr>
        <w:pStyle w:val="paragraph"/>
        <w:numPr>
          <w:ilvl w:val="0"/>
          <w:numId w:val="22"/>
        </w:numPr>
        <w:spacing w:before="0" w:beforeAutospacing="0" w:after="0" w:afterAutospacing="0" w:line="420" w:lineRule="exact"/>
        <w:ind w:left="714" w:hanging="357"/>
        <w:textAlignment w:val="baseline"/>
        <w:rPr>
          <w:rFonts w:ascii="Arial" w:eastAsiaTheme="majorEastAsia" w:hAnsi="Arial" w:cs="Arial"/>
          <w:sz w:val="28"/>
          <w:szCs w:val="28"/>
        </w:rPr>
      </w:pPr>
      <w:r w:rsidRPr="5D87B6EC">
        <w:rPr>
          <w:rFonts w:ascii="Arial" w:eastAsiaTheme="majorEastAsia" w:hAnsi="Arial" w:cs="Arial"/>
          <w:sz w:val="28"/>
          <w:szCs w:val="28"/>
        </w:rPr>
        <w:t xml:space="preserve">Familiarity with keyword and search intent research tools </w:t>
      </w:r>
      <w:proofErr w:type="spellStart"/>
      <w:r w:rsidRPr="5D87B6EC">
        <w:rPr>
          <w:rFonts w:ascii="Arial" w:eastAsiaTheme="majorEastAsia" w:hAnsi="Arial" w:cs="Arial"/>
          <w:sz w:val="28"/>
          <w:szCs w:val="28"/>
        </w:rPr>
        <w:t>eg.</w:t>
      </w:r>
      <w:proofErr w:type="spellEnd"/>
      <w:r w:rsidRPr="5D87B6EC">
        <w:rPr>
          <w:rFonts w:ascii="Arial" w:eastAsiaTheme="majorEastAsia" w:hAnsi="Arial" w:cs="Arial"/>
          <w:sz w:val="28"/>
          <w:szCs w:val="28"/>
        </w:rPr>
        <w:t xml:space="preserve"> Google Search Console or </w:t>
      </w:r>
      <w:proofErr w:type="spellStart"/>
      <w:r w:rsidRPr="5D87B6EC">
        <w:rPr>
          <w:rFonts w:ascii="Arial" w:eastAsiaTheme="majorEastAsia" w:hAnsi="Arial" w:cs="Arial"/>
          <w:sz w:val="28"/>
          <w:szCs w:val="28"/>
        </w:rPr>
        <w:t>Semrush</w:t>
      </w:r>
      <w:proofErr w:type="spellEnd"/>
    </w:p>
    <w:p w14:paraId="35F4772B" w14:textId="653571B2" w:rsidR="099B91F3" w:rsidRDefault="099B91F3" w:rsidP="5D87B6EC">
      <w:pPr>
        <w:pStyle w:val="paragraph"/>
        <w:numPr>
          <w:ilvl w:val="0"/>
          <w:numId w:val="22"/>
        </w:numPr>
        <w:spacing w:before="0" w:beforeAutospacing="0" w:after="0" w:afterAutospacing="0" w:line="420" w:lineRule="exact"/>
        <w:ind w:left="714" w:hanging="357"/>
        <w:rPr>
          <w:rFonts w:ascii="Arial" w:eastAsiaTheme="majorEastAsia" w:hAnsi="Arial" w:cs="Arial"/>
          <w:sz w:val="28"/>
          <w:szCs w:val="28"/>
        </w:rPr>
      </w:pPr>
      <w:r w:rsidRPr="5D87B6EC">
        <w:rPr>
          <w:rFonts w:ascii="Arial" w:eastAsiaTheme="majorEastAsia" w:hAnsi="Arial" w:cs="Arial"/>
          <w:sz w:val="28"/>
          <w:szCs w:val="28"/>
        </w:rPr>
        <w:t>Experience with Umbraco CMS</w:t>
      </w:r>
    </w:p>
    <w:p w14:paraId="33D38926" w14:textId="4FD347B7" w:rsidR="006D46BF" w:rsidRDefault="006D46BF" w:rsidP="00E95DE0">
      <w:pPr>
        <w:pStyle w:val="paragraph"/>
        <w:numPr>
          <w:ilvl w:val="0"/>
          <w:numId w:val="22"/>
        </w:numPr>
        <w:spacing w:before="0" w:beforeAutospacing="0" w:after="0" w:afterAutospacing="0" w:line="420" w:lineRule="exact"/>
        <w:ind w:left="714" w:hanging="357"/>
        <w:textAlignment w:val="baseline"/>
        <w:rPr>
          <w:rFonts w:ascii="Arial" w:eastAsiaTheme="majorEastAsia" w:hAnsi="Arial" w:cs="Arial"/>
          <w:sz w:val="28"/>
          <w:szCs w:val="28"/>
        </w:rPr>
      </w:pPr>
      <w:r>
        <w:rPr>
          <w:rFonts w:ascii="Arial" w:eastAsiaTheme="majorEastAsia" w:hAnsi="Arial" w:cs="Arial"/>
          <w:sz w:val="28"/>
          <w:szCs w:val="28"/>
        </w:rPr>
        <w:t xml:space="preserve">Familiarity with project management tools </w:t>
      </w:r>
      <w:proofErr w:type="spellStart"/>
      <w:r>
        <w:rPr>
          <w:rFonts w:ascii="Arial" w:eastAsiaTheme="majorEastAsia" w:hAnsi="Arial" w:cs="Arial"/>
          <w:sz w:val="28"/>
          <w:szCs w:val="28"/>
        </w:rPr>
        <w:t>eg.</w:t>
      </w:r>
      <w:proofErr w:type="spellEnd"/>
      <w:r>
        <w:rPr>
          <w:rFonts w:ascii="Arial" w:eastAsiaTheme="majorEastAsia" w:hAnsi="Arial" w:cs="Arial"/>
          <w:sz w:val="28"/>
          <w:szCs w:val="28"/>
        </w:rPr>
        <w:t xml:space="preserve"> Trello, Asana, Jira</w:t>
      </w:r>
    </w:p>
    <w:p w14:paraId="12A05D28" w14:textId="50F01FBE" w:rsidR="006D46BF" w:rsidRDefault="006D46BF" w:rsidP="00E95DE0">
      <w:pPr>
        <w:pStyle w:val="paragraph"/>
        <w:numPr>
          <w:ilvl w:val="0"/>
          <w:numId w:val="22"/>
        </w:numPr>
        <w:spacing w:before="0" w:beforeAutospacing="0" w:after="0" w:afterAutospacing="0" w:line="420" w:lineRule="exact"/>
        <w:ind w:left="714" w:hanging="357"/>
        <w:textAlignment w:val="baseline"/>
        <w:rPr>
          <w:rFonts w:ascii="Arial" w:eastAsiaTheme="majorEastAsia" w:hAnsi="Arial" w:cs="Arial"/>
          <w:sz w:val="28"/>
          <w:szCs w:val="28"/>
        </w:rPr>
      </w:pPr>
      <w:r>
        <w:rPr>
          <w:rFonts w:ascii="Arial" w:eastAsiaTheme="majorEastAsia" w:hAnsi="Arial" w:cs="Arial"/>
          <w:sz w:val="28"/>
          <w:szCs w:val="28"/>
        </w:rPr>
        <w:t>Experience in using A/B or content testing approaches</w:t>
      </w:r>
    </w:p>
    <w:p w14:paraId="0E6680DE" w14:textId="08AFB1CD" w:rsidR="006D46BF" w:rsidRDefault="006D46BF" w:rsidP="00E95DE0">
      <w:pPr>
        <w:pStyle w:val="paragraph"/>
        <w:numPr>
          <w:ilvl w:val="0"/>
          <w:numId w:val="22"/>
        </w:numPr>
        <w:spacing w:before="0" w:beforeAutospacing="0" w:after="0" w:afterAutospacing="0" w:line="420" w:lineRule="exact"/>
        <w:ind w:left="714" w:hanging="357"/>
        <w:textAlignment w:val="baseline"/>
        <w:rPr>
          <w:rFonts w:ascii="Arial" w:eastAsiaTheme="majorEastAsia" w:hAnsi="Arial" w:cs="Arial"/>
          <w:sz w:val="28"/>
          <w:szCs w:val="28"/>
        </w:rPr>
      </w:pPr>
      <w:r>
        <w:rPr>
          <w:rFonts w:ascii="Arial" w:eastAsiaTheme="majorEastAsia" w:hAnsi="Arial" w:cs="Arial"/>
          <w:sz w:val="28"/>
          <w:szCs w:val="28"/>
        </w:rPr>
        <w:t>Experience conducting or contributing to user research activities</w:t>
      </w:r>
    </w:p>
    <w:p w14:paraId="04E4F805" w14:textId="37D21598" w:rsidR="006D46BF" w:rsidRDefault="00311219" w:rsidP="00E95DE0">
      <w:pPr>
        <w:pStyle w:val="paragraph"/>
        <w:numPr>
          <w:ilvl w:val="0"/>
          <w:numId w:val="22"/>
        </w:numPr>
        <w:spacing w:before="0" w:beforeAutospacing="0" w:after="0" w:afterAutospacing="0" w:line="420" w:lineRule="exact"/>
        <w:ind w:left="714" w:hanging="357"/>
        <w:textAlignment w:val="baseline"/>
        <w:rPr>
          <w:rFonts w:ascii="Arial" w:eastAsiaTheme="majorEastAsia" w:hAnsi="Arial" w:cs="Arial"/>
          <w:sz w:val="28"/>
          <w:szCs w:val="28"/>
        </w:rPr>
      </w:pPr>
      <w:r>
        <w:rPr>
          <w:rFonts w:ascii="Arial" w:eastAsiaTheme="majorEastAsia" w:hAnsi="Arial" w:cs="Arial"/>
          <w:sz w:val="28"/>
          <w:szCs w:val="28"/>
        </w:rPr>
        <w:t>Previous experience working in a charity</w:t>
      </w:r>
      <w:r w:rsidR="00336355">
        <w:rPr>
          <w:rFonts w:ascii="Arial" w:eastAsiaTheme="majorEastAsia" w:hAnsi="Arial" w:cs="Arial"/>
          <w:sz w:val="28"/>
          <w:szCs w:val="28"/>
        </w:rPr>
        <w:t>/health</w:t>
      </w:r>
      <w:r>
        <w:rPr>
          <w:rFonts w:ascii="Arial" w:eastAsiaTheme="majorEastAsia" w:hAnsi="Arial" w:cs="Arial"/>
          <w:sz w:val="28"/>
          <w:szCs w:val="28"/>
        </w:rPr>
        <w:t xml:space="preserve"> digital team</w:t>
      </w:r>
    </w:p>
    <w:p w14:paraId="2774088D" w14:textId="29FCDEFB" w:rsidR="00311219" w:rsidRDefault="00311219" w:rsidP="00E95DE0">
      <w:pPr>
        <w:pStyle w:val="ListParagraph"/>
        <w:numPr>
          <w:ilvl w:val="0"/>
          <w:numId w:val="22"/>
        </w:numPr>
        <w:spacing w:after="0" w:line="420" w:lineRule="exact"/>
        <w:ind w:left="714" w:hanging="357"/>
        <w:rPr>
          <w:rFonts w:eastAsia="Arial"/>
          <w:color w:val="000000"/>
          <w:sz w:val="28"/>
          <w:szCs w:val="28"/>
        </w:rPr>
      </w:pPr>
      <w:r w:rsidRPr="37401E66">
        <w:rPr>
          <w:rFonts w:eastAsia="Arial"/>
          <w:color w:val="000000"/>
          <w:sz w:val="28"/>
          <w:szCs w:val="28"/>
        </w:rPr>
        <w:t xml:space="preserve">Experience working on health information content and an understanding of Patient Information Forum Accreditation (PIF-Accreditation) requirements and principles. </w:t>
      </w:r>
    </w:p>
    <w:p w14:paraId="7DC205F2" w14:textId="77777777" w:rsidR="00311219" w:rsidRPr="006E2540" w:rsidRDefault="00311219" w:rsidP="00E95DE0">
      <w:pPr>
        <w:pStyle w:val="ListParagraph"/>
        <w:numPr>
          <w:ilvl w:val="0"/>
          <w:numId w:val="22"/>
        </w:numPr>
        <w:spacing w:after="0" w:line="420" w:lineRule="exact"/>
        <w:rPr>
          <w:rFonts w:eastAsia="Arial"/>
          <w:color w:val="000000"/>
          <w:sz w:val="28"/>
          <w:szCs w:val="28"/>
        </w:rPr>
      </w:pPr>
      <w:r w:rsidRPr="2CB5B6E6">
        <w:rPr>
          <w:rFonts w:eastAsia="Arial"/>
          <w:color w:val="000000"/>
          <w:sz w:val="28"/>
          <w:szCs w:val="28"/>
        </w:rPr>
        <w:t>Awareness and interest in emerging digital technologies, innovations and the broader digital landscape, including AI.</w:t>
      </w:r>
    </w:p>
    <w:p w14:paraId="6B53827E" w14:textId="77777777" w:rsidR="00311219" w:rsidRPr="00311219" w:rsidRDefault="00311219" w:rsidP="00311219">
      <w:pPr>
        <w:pStyle w:val="ListParagraph"/>
        <w:spacing w:after="0" w:line="240" w:lineRule="auto"/>
        <w:ind w:left="714"/>
        <w:rPr>
          <w:rFonts w:eastAsia="Arial"/>
          <w:color w:val="000000"/>
          <w:sz w:val="28"/>
          <w:szCs w:val="28"/>
        </w:rPr>
      </w:pPr>
    </w:p>
    <w:p w14:paraId="4675C43F" w14:textId="77777777" w:rsidR="00036C2B" w:rsidRDefault="00036C2B" w:rsidP="00465E43">
      <w:pPr>
        <w:pStyle w:val="paragraph"/>
        <w:spacing w:before="0" w:beforeAutospacing="0" w:after="0" w:afterAutospacing="0"/>
        <w:textAlignment w:val="baseline"/>
        <w:rPr>
          <w:rStyle w:val="eop"/>
          <w:rFonts w:ascii="Arial" w:eastAsiaTheme="majorEastAsia" w:hAnsi="Arial" w:cs="Arial"/>
          <w:sz w:val="28"/>
          <w:szCs w:val="28"/>
        </w:rPr>
      </w:pPr>
    </w:p>
    <w:p w14:paraId="20433B15" w14:textId="24D55108" w:rsidR="002A51BA" w:rsidRPr="006E2540" w:rsidRDefault="002A51BA" w:rsidP="2CB5B6E6">
      <w:pPr>
        <w:pStyle w:val="Title"/>
        <w:spacing w:before="0" w:after="0" w:line="420" w:lineRule="exact"/>
      </w:pPr>
    </w:p>
    <w:p w14:paraId="34FA35E3" w14:textId="77777777" w:rsidR="00EA06DF" w:rsidRPr="00FB009B" w:rsidRDefault="00EA06DF" w:rsidP="00EA06DF">
      <w:pPr>
        <w:pStyle w:val="Title"/>
        <w:spacing w:before="0" w:after="0" w:line="420" w:lineRule="exact"/>
        <w:rPr>
          <w:sz w:val="48"/>
          <w:szCs w:val="48"/>
        </w:rPr>
      </w:pPr>
      <w:r w:rsidRPr="00FB009B">
        <w:rPr>
          <w:sz w:val="48"/>
          <w:szCs w:val="48"/>
        </w:rPr>
        <w:t>Criminal Record Check</w:t>
      </w:r>
    </w:p>
    <w:p w14:paraId="7DF2224C" w14:textId="77777777" w:rsidR="00EA06DF" w:rsidRDefault="00EA06DF" w:rsidP="00EA06DF">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745A4630" wp14:editId="46438FD4">
                <wp:simplePos x="0" y="0"/>
                <wp:positionH relativeFrom="margin">
                  <wp:posOffset>0</wp:posOffset>
                </wp:positionH>
                <wp:positionV relativeFrom="paragraph">
                  <wp:posOffset>103353</wp:posOffset>
                </wp:positionV>
                <wp:extent cx="5825490" cy="45085"/>
                <wp:effectExtent l="0" t="0" r="22860" b="12065"/>
                <wp:wrapNone/>
                <wp:docPr id="555230972" name="Rectangle 2">
                  <a:extLst xmlns:a="http://schemas.openxmlformats.org/drawingml/2006/main">
                    <a:ext uri="{FF2B5EF4-FFF2-40B4-BE49-F238E27FC236}">
                      <a16:creationId xmlns:a16="http://schemas.microsoft.com/office/drawing/2014/main" id="{99DB96DA-1411-4A8F-A07B-2DAFD67A01E4}"/>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336757"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4D1ABFD6" w14:textId="77777777" w:rsidR="00EA06DF" w:rsidRPr="001904CB" w:rsidRDefault="00EA06DF" w:rsidP="00EA06DF">
      <w:pPr>
        <w:spacing w:after="0" w:line="420" w:lineRule="exact"/>
        <w:rPr>
          <w:sz w:val="28"/>
          <w:szCs w:val="28"/>
        </w:rPr>
      </w:pPr>
      <w:r w:rsidRPr="001904CB">
        <w:rPr>
          <w:sz w:val="28"/>
          <w:szCs w:val="28"/>
        </w:rPr>
        <w:t>Arthritis</w:t>
      </w:r>
      <w:r>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63E42E5" w14:textId="77777777" w:rsidR="00EA06DF" w:rsidRPr="001904CB" w:rsidRDefault="00EA06DF" w:rsidP="00EA06DF">
      <w:pPr>
        <w:spacing w:after="0" w:line="420" w:lineRule="exact"/>
        <w:rPr>
          <w:sz w:val="28"/>
          <w:szCs w:val="28"/>
        </w:rPr>
      </w:pPr>
    </w:p>
    <w:p w14:paraId="31174CF4" w14:textId="77777777" w:rsidR="00EA06DF" w:rsidRDefault="00EA06DF" w:rsidP="00EA06DF">
      <w:pPr>
        <w:spacing w:after="0" w:line="420" w:lineRule="exact"/>
        <w:rPr>
          <w:sz w:val="28"/>
          <w:szCs w:val="28"/>
        </w:rPr>
      </w:pPr>
      <w:r w:rsidRPr="00EA06DF">
        <w:rPr>
          <w:sz w:val="28"/>
          <w:szCs w:val="28"/>
        </w:rPr>
        <w:t xml:space="preserve">This role </w:t>
      </w:r>
      <w:r w:rsidRPr="00EA06DF">
        <w:rPr>
          <w:b/>
          <w:bCs/>
          <w:sz w:val="28"/>
          <w:szCs w:val="28"/>
          <w:u w:val="single"/>
        </w:rPr>
        <w:t>DOES NOT</w:t>
      </w:r>
      <w:r w:rsidRPr="00EA06DF">
        <w:rPr>
          <w:sz w:val="28"/>
          <w:szCs w:val="28"/>
        </w:rPr>
        <w:t xml:space="preserve"> require a Criminal Record check.</w:t>
      </w:r>
    </w:p>
    <w:p w14:paraId="65F00BA6" w14:textId="77777777" w:rsidR="00EA06DF" w:rsidRDefault="00EA06DF" w:rsidP="00EA06DF">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2336" behindDoc="0" locked="0" layoutInCell="1" allowOverlap="1" wp14:anchorId="28F1A38A" wp14:editId="591BB1B5">
                <wp:simplePos x="0" y="0"/>
                <wp:positionH relativeFrom="margin">
                  <wp:posOffset>0</wp:posOffset>
                </wp:positionH>
                <wp:positionV relativeFrom="paragraph">
                  <wp:posOffset>103353</wp:posOffset>
                </wp:positionV>
                <wp:extent cx="5825490" cy="45085"/>
                <wp:effectExtent l="0" t="0" r="22860" b="12065"/>
                <wp:wrapNone/>
                <wp:docPr id="1694468331" name="Rectangle 2">
                  <a:extLst xmlns:a="http://schemas.openxmlformats.org/drawingml/2006/main">
                    <a:ext uri="{FF2B5EF4-FFF2-40B4-BE49-F238E27FC236}">
                      <a16:creationId xmlns:a16="http://schemas.microsoft.com/office/drawing/2014/main" id="{FAB82C48-C512-41B9-8AA8-BD421ADAC15B}"/>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D11FC7" id="Rectangle 2" o:spid="_x0000_s1026" style="position:absolute;margin-left:0;margin-top:8.15pt;width:458.7pt;height:3.5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7150F0E" w14:textId="7E919CF5" w:rsidR="002A51BA" w:rsidRPr="008236B3" w:rsidRDefault="00EA06DF" w:rsidP="008236B3">
      <w:pPr>
        <w:spacing w:after="0" w:line="420" w:lineRule="exact"/>
      </w:pPr>
      <w:r w:rsidRPr="7602FBC9">
        <w:rPr>
          <w:sz w:val="28"/>
          <w:szCs w:val="28"/>
        </w:rPr>
        <w:t>End of person specification.</w:t>
      </w:r>
    </w:p>
    <w:p w14:paraId="192BD1C3" w14:textId="1C8513A3" w:rsidR="306E5C04" w:rsidRPr="00661F41" w:rsidRDefault="64C1DC87" w:rsidP="00661F41">
      <w:pPr>
        <w:pStyle w:val="Title"/>
      </w:pPr>
      <w:r w:rsidRPr="7602FBC9">
        <w:rPr>
          <w:rFonts w:eastAsia="Arial Black" w:cs="Arial Black"/>
          <w:color w:val="A0004F"/>
          <w:sz w:val="48"/>
          <w:szCs w:val="48"/>
        </w:rPr>
        <w:t xml:space="preserve"> </w:t>
      </w:r>
    </w:p>
    <w:sectPr w:rsidR="306E5C04" w:rsidRPr="00661F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D1B5" w14:textId="77777777" w:rsidR="008618E2" w:rsidRDefault="008618E2" w:rsidP="00082B9C">
      <w:pPr>
        <w:spacing w:after="0" w:line="240" w:lineRule="auto"/>
      </w:pPr>
      <w:r>
        <w:separator/>
      </w:r>
    </w:p>
  </w:endnote>
  <w:endnote w:type="continuationSeparator" w:id="0">
    <w:p w14:paraId="7E18F31A" w14:textId="77777777" w:rsidR="008618E2" w:rsidRDefault="008618E2"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a:extLst xmlns:a="http://schemas.openxmlformats.org/drawingml/2006/main">
              <a:ext uri="{FF2B5EF4-FFF2-40B4-BE49-F238E27FC236}">
                <a16:creationId xmlns:a16="http://schemas.microsoft.com/office/drawing/2014/main" id="{2009BF45-A298-42BB-B21D-A1C2C5159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E5FB" w14:textId="77777777" w:rsidR="008618E2" w:rsidRDefault="008618E2" w:rsidP="00082B9C">
      <w:pPr>
        <w:spacing w:after="0" w:line="240" w:lineRule="auto"/>
      </w:pPr>
      <w:r>
        <w:separator/>
      </w:r>
    </w:p>
  </w:footnote>
  <w:footnote w:type="continuationSeparator" w:id="0">
    <w:p w14:paraId="59CA16ED" w14:textId="77777777" w:rsidR="008618E2" w:rsidRDefault="008618E2"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2D49"/>
    <w:multiLevelType w:val="hybridMultilevel"/>
    <w:tmpl w:val="E1669044"/>
    <w:lvl w:ilvl="0" w:tplc="1F4C255A">
      <w:start w:val="1"/>
      <w:numFmt w:val="bullet"/>
      <w:lvlText w:val=""/>
      <w:lvlJc w:val="left"/>
      <w:pPr>
        <w:ind w:left="720" w:hanging="360"/>
      </w:pPr>
      <w:rPr>
        <w:rFonts w:ascii="Symbol" w:hAnsi="Symbol" w:hint="default"/>
      </w:rPr>
    </w:lvl>
    <w:lvl w:ilvl="1" w:tplc="73AE7AAA">
      <w:start w:val="1"/>
      <w:numFmt w:val="bullet"/>
      <w:lvlText w:val="o"/>
      <w:lvlJc w:val="left"/>
      <w:pPr>
        <w:ind w:left="1440" w:hanging="360"/>
      </w:pPr>
      <w:rPr>
        <w:rFonts w:ascii="Courier New" w:hAnsi="Courier New" w:hint="default"/>
      </w:rPr>
    </w:lvl>
    <w:lvl w:ilvl="2" w:tplc="484E4284">
      <w:start w:val="1"/>
      <w:numFmt w:val="bullet"/>
      <w:lvlText w:val=""/>
      <w:lvlJc w:val="left"/>
      <w:pPr>
        <w:ind w:left="2160" w:hanging="360"/>
      </w:pPr>
      <w:rPr>
        <w:rFonts w:ascii="Wingdings" w:hAnsi="Wingdings" w:hint="default"/>
      </w:rPr>
    </w:lvl>
    <w:lvl w:ilvl="3" w:tplc="3C726182">
      <w:start w:val="1"/>
      <w:numFmt w:val="bullet"/>
      <w:lvlText w:val=""/>
      <w:lvlJc w:val="left"/>
      <w:pPr>
        <w:ind w:left="2880" w:hanging="360"/>
      </w:pPr>
      <w:rPr>
        <w:rFonts w:ascii="Symbol" w:hAnsi="Symbol" w:hint="default"/>
      </w:rPr>
    </w:lvl>
    <w:lvl w:ilvl="4" w:tplc="4196977C">
      <w:start w:val="1"/>
      <w:numFmt w:val="bullet"/>
      <w:lvlText w:val="o"/>
      <w:lvlJc w:val="left"/>
      <w:pPr>
        <w:ind w:left="3600" w:hanging="360"/>
      </w:pPr>
      <w:rPr>
        <w:rFonts w:ascii="Courier New" w:hAnsi="Courier New" w:hint="default"/>
      </w:rPr>
    </w:lvl>
    <w:lvl w:ilvl="5" w:tplc="0776B006">
      <w:start w:val="1"/>
      <w:numFmt w:val="bullet"/>
      <w:lvlText w:val=""/>
      <w:lvlJc w:val="left"/>
      <w:pPr>
        <w:ind w:left="4320" w:hanging="360"/>
      </w:pPr>
      <w:rPr>
        <w:rFonts w:ascii="Wingdings" w:hAnsi="Wingdings" w:hint="default"/>
      </w:rPr>
    </w:lvl>
    <w:lvl w:ilvl="6" w:tplc="665C490C">
      <w:start w:val="1"/>
      <w:numFmt w:val="bullet"/>
      <w:lvlText w:val=""/>
      <w:lvlJc w:val="left"/>
      <w:pPr>
        <w:ind w:left="5040" w:hanging="360"/>
      </w:pPr>
      <w:rPr>
        <w:rFonts w:ascii="Symbol" w:hAnsi="Symbol" w:hint="default"/>
      </w:rPr>
    </w:lvl>
    <w:lvl w:ilvl="7" w:tplc="9E4EA204">
      <w:start w:val="1"/>
      <w:numFmt w:val="bullet"/>
      <w:lvlText w:val="o"/>
      <w:lvlJc w:val="left"/>
      <w:pPr>
        <w:ind w:left="5760" w:hanging="360"/>
      </w:pPr>
      <w:rPr>
        <w:rFonts w:ascii="Courier New" w:hAnsi="Courier New" w:hint="default"/>
      </w:rPr>
    </w:lvl>
    <w:lvl w:ilvl="8" w:tplc="1338BF70">
      <w:start w:val="1"/>
      <w:numFmt w:val="bullet"/>
      <w:lvlText w:val=""/>
      <w:lvlJc w:val="left"/>
      <w:pPr>
        <w:ind w:left="6480" w:hanging="360"/>
      </w:pPr>
      <w:rPr>
        <w:rFonts w:ascii="Wingdings" w:hAnsi="Wingdings" w:hint="default"/>
      </w:rPr>
    </w:lvl>
  </w:abstractNum>
  <w:abstractNum w:abstractNumId="1" w15:restartNumberingAfterBreak="0">
    <w:nsid w:val="0D6F097C"/>
    <w:multiLevelType w:val="hybridMultilevel"/>
    <w:tmpl w:val="28F475A2"/>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10E7C"/>
    <w:multiLevelType w:val="hybridMultilevel"/>
    <w:tmpl w:val="11369278"/>
    <w:lvl w:ilvl="0" w:tplc="72D00310">
      <w:start w:val="1"/>
      <w:numFmt w:val="bullet"/>
      <w:lvlText w:val=""/>
      <w:lvlJc w:val="left"/>
      <w:pPr>
        <w:ind w:left="720" w:hanging="360"/>
      </w:pPr>
      <w:rPr>
        <w:rFonts w:ascii="Symbol" w:hAnsi="Symbol" w:hint="default"/>
      </w:rPr>
    </w:lvl>
    <w:lvl w:ilvl="1" w:tplc="FD4CD1DC">
      <w:start w:val="1"/>
      <w:numFmt w:val="bullet"/>
      <w:lvlText w:val="o"/>
      <w:lvlJc w:val="left"/>
      <w:pPr>
        <w:ind w:left="1440" w:hanging="360"/>
      </w:pPr>
      <w:rPr>
        <w:rFonts w:ascii="Courier New" w:hAnsi="Courier New" w:hint="default"/>
      </w:rPr>
    </w:lvl>
    <w:lvl w:ilvl="2" w:tplc="5E9AB93E">
      <w:start w:val="1"/>
      <w:numFmt w:val="bullet"/>
      <w:lvlText w:val=""/>
      <w:lvlJc w:val="left"/>
      <w:pPr>
        <w:ind w:left="2160" w:hanging="360"/>
      </w:pPr>
      <w:rPr>
        <w:rFonts w:ascii="Wingdings" w:hAnsi="Wingdings" w:hint="default"/>
      </w:rPr>
    </w:lvl>
    <w:lvl w:ilvl="3" w:tplc="F758A05C">
      <w:start w:val="1"/>
      <w:numFmt w:val="bullet"/>
      <w:lvlText w:val=""/>
      <w:lvlJc w:val="left"/>
      <w:pPr>
        <w:ind w:left="2880" w:hanging="360"/>
      </w:pPr>
      <w:rPr>
        <w:rFonts w:ascii="Symbol" w:hAnsi="Symbol" w:hint="default"/>
      </w:rPr>
    </w:lvl>
    <w:lvl w:ilvl="4" w:tplc="79CC0EFC">
      <w:start w:val="1"/>
      <w:numFmt w:val="bullet"/>
      <w:lvlText w:val="o"/>
      <w:lvlJc w:val="left"/>
      <w:pPr>
        <w:ind w:left="3600" w:hanging="360"/>
      </w:pPr>
      <w:rPr>
        <w:rFonts w:ascii="Courier New" w:hAnsi="Courier New" w:hint="default"/>
      </w:rPr>
    </w:lvl>
    <w:lvl w:ilvl="5" w:tplc="547ED146">
      <w:start w:val="1"/>
      <w:numFmt w:val="bullet"/>
      <w:lvlText w:val=""/>
      <w:lvlJc w:val="left"/>
      <w:pPr>
        <w:ind w:left="4320" w:hanging="360"/>
      </w:pPr>
      <w:rPr>
        <w:rFonts w:ascii="Wingdings" w:hAnsi="Wingdings" w:hint="default"/>
      </w:rPr>
    </w:lvl>
    <w:lvl w:ilvl="6" w:tplc="223E1F0C">
      <w:start w:val="1"/>
      <w:numFmt w:val="bullet"/>
      <w:lvlText w:val=""/>
      <w:lvlJc w:val="left"/>
      <w:pPr>
        <w:ind w:left="5040" w:hanging="360"/>
      </w:pPr>
      <w:rPr>
        <w:rFonts w:ascii="Symbol" w:hAnsi="Symbol" w:hint="default"/>
      </w:rPr>
    </w:lvl>
    <w:lvl w:ilvl="7" w:tplc="887696E4">
      <w:start w:val="1"/>
      <w:numFmt w:val="bullet"/>
      <w:lvlText w:val="o"/>
      <w:lvlJc w:val="left"/>
      <w:pPr>
        <w:ind w:left="5760" w:hanging="360"/>
      </w:pPr>
      <w:rPr>
        <w:rFonts w:ascii="Courier New" w:hAnsi="Courier New" w:hint="default"/>
      </w:rPr>
    </w:lvl>
    <w:lvl w:ilvl="8" w:tplc="3090502E">
      <w:start w:val="1"/>
      <w:numFmt w:val="bullet"/>
      <w:lvlText w:val=""/>
      <w:lvlJc w:val="left"/>
      <w:pPr>
        <w:ind w:left="6480" w:hanging="360"/>
      </w:pPr>
      <w:rPr>
        <w:rFonts w:ascii="Wingdings" w:hAnsi="Wingdings" w:hint="default"/>
      </w:rPr>
    </w:lvl>
  </w:abstractNum>
  <w:abstractNum w:abstractNumId="3" w15:restartNumberingAfterBreak="0">
    <w:nsid w:val="1E2076D8"/>
    <w:multiLevelType w:val="hybridMultilevel"/>
    <w:tmpl w:val="16AC23CA"/>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14F35"/>
    <w:multiLevelType w:val="hybridMultilevel"/>
    <w:tmpl w:val="C5A4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F590E"/>
    <w:multiLevelType w:val="hybridMultilevel"/>
    <w:tmpl w:val="8C16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AC82F"/>
    <w:multiLevelType w:val="hybridMultilevel"/>
    <w:tmpl w:val="A3DA91A0"/>
    <w:lvl w:ilvl="0" w:tplc="233ACABA">
      <w:start w:val="1"/>
      <w:numFmt w:val="bullet"/>
      <w:lvlText w:val="·"/>
      <w:lvlJc w:val="left"/>
      <w:pPr>
        <w:ind w:left="720" w:hanging="360"/>
      </w:pPr>
      <w:rPr>
        <w:rFonts w:ascii="Symbol" w:hAnsi="Symbol" w:hint="default"/>
      </w:rPr>
    </w:lvl>
    <w:lvl w:ilvl="1" w:tplc="EFEA9186">
      <w:start w:val="1"/>
      <w:numFmt w:val="bullet"/>
      <w:lvlText w:val="o"/>
      <w:lvlJc w:val="left"/>
      <w:pPr>
        <w:ind w:left="1440" w:hanging="360"/>
      </w:pPr>
      <w:rPr>
        <w:rFonts w:ascii="Courier New" w:hAnsi="Courier New" w:hint="default"/>
      </w:rPr>
    </w:lvl>
    <w:lvl w:ilvl="2" w:tplc="31E8D80A">
      <w:start w:val="1"/>
      <w:numFmt w:val="bullet"/>
      <w:lvlText w:val=""/>
      <w:lvlJc w:val="left"/>
      <w:pPr>
        <w:ind w:left="2160" w:hanging="360"/>
      </w:pPr>
      <w:rPr>
        <w:rFonts w:ascii="Wingdings" w:hAnsi="Wingdings" w:hint="default"/>
      </w:rPr>
    </w:lvl>
    <w:lvl w:ilvl="3" w:tplc="80D01ECC">
      <w:start w:val="1"/>
      <w:numFmt w:val="bullet"/>
      <w:lvlText w:val=""/>
      <w:lvlJc w:val="left"/>
      <w:pPr>
        <w:ind w:left="2880" w:hanging="360"/>
      </w:pPr>
      <w:rPr>
        <w:rFonts w:ascii="Symbol" w:hAnsi="Symbol" w:hint="default"/>
      </w:rPr>
    </w:lvl>
    <w:lvl w:ilvl="4" w:tplc="FB34A090">
      <w:start w:val="1"/>
      <w:numFmt w:val="bullet"/>
      <w:lvlText w:val="o"/>
      <w:lvlJc w:val="left"/>
      <w:pPr>
        <w:ind w:left="3600" w:hanging="360"/>
      </w:pPr>
      <w:rPr>
        <w:rFonts w:ascii="Courier New" w:hAnsi="Courier New" w:hint="default"/>
      </w:rPr>
    </w:lvl>
    <w:lvl w:ilvl="5" w:tplc="5F248756">
      <w:start w:val="1"/>
      <w:numFmt w:val="bullet"/>
      <w:lvlText w:val=""/>
      <w:lvlJc w:val="left"/>
      <w:pPr>
        <w:ind w:left="4320" w:hanging="360"/>
      </w:pPr>
      <w:rPr>
        <w:rFonts w:ascii="Wingdings" w:hAnsi="Wingdings" w:hint="default"/>
      </w:rPr>
    </w:lvl>
    <w:lvl w:ilvl="6" w:tplc="697C193C">
      <w:start w:val="1"/>
      <w:numFmt w:val="bullet"/>
      <w:lvlText w:val=""/>
      <w:lvlJc w:val="left"/>
      <w:pPr>
        <w:ind w:left="5040" w:hanging="360"/>
      </w:pPr>
      <w:rPr>
        <w:rFonts w:ascii="Symbol" w:hAnsi="Symbol" w:hint="default"/>
      </w:rPr>
    </w:lvl>
    <w:lvl w:ilvl="7" w:tplc="52E0B824">
      <w:start w:val="1"/>
      <w:numFmt w:val="bullet"/>
      <w:lvlText w:val="o"/>
      <w:lvlJc w:val="left"/>
      <w:pPr>
        <w:ind w:left="5760" w:hanging="360"/>
      </w:pPr>
      <w:rPr>
        <w:rFonts w:ascii="Courier New" w:hAnsi="Courier New" w:hint="default"/>
      </w:rPr>
    </w:lvl>
    <w:lvl w:ilvl="8" w:tplc="B7FE0D40">
      <w:start w:val="1"/>
      <w:numFmt w:val="bullet"/>
      <w:lvlText w:val=""/>
      <w:lvlJc w:val="left"/>
      <w:pPr>
        <w:ind w:left="6480" w:hanging="360"/>
      </w:pPr>
      <w:rPr>
        <w:rFonts w:ascii="Wingdings" w:hAnsi="Wingdings" w:hint="default"/>
      </w:rPr>
    </w:lvl>
  </w:abstractNum>
  <w:abstractNum w:abstractNumId="7" w15:restartNumberingAfterBreak="0">
    <w:nsid w:val="2AB34D51"/>
    <w:multiLevelType w:val="hybridMultilevel"/>
    <w:tmpl w:val="AAB44D12"/>
    <w:lvl w:ilvl="0" w:tplc="1C5EBF2E">
      <w:start w:val="1"/>
      <w:numFmt w:val="bullet"/>
      <w:lvlText w:val="•"/>
      <w:lvlJc w:val="left"/>
      <w:pPr>
        <w:ind w:left="480" w:hanging="240"/>
      </w:pPr>
    </w:lvl>
    <w:lvl w:ilvl="1" w:tplc="D1146994">
      <w:numFmt w:val="decimal"/>
      <w:lvlText w:val=""/>
      <w:lvlJc w:val="left"/>
    </w:lvl>
    <w:lvl w:ilvl="2" w:tplc="AD84511C">
      <w:numFmt w:val="decimal"/>
      <w:lvlText w:val=""/>
      <w:lvlJc w:val="left"/>
    </w:lvl>
    <w:lvl w:ilvl="3" w:tplc="298408DE">
      <w:numFmt w:val="decimal"/>
      <w:lvlText w:val=""/>
      <w:lvlJc w:val="left"/>
    </w:lvl>
    <w:lvl w:ilvl="4" w:tplc="ADE814F6">
      <w:numFmt w:val="decimal"/>
      <w:lvlText w:val=""/>
      <w:lvlJc w:val="left"/>
    </w:lvl>
    <w:lvl w:ilvl="5" w:tplc="790A1286">
      <w:numFmt w:val="decimal"/>
      <w:lvlText w:val=""/>
      <w:lvlJc w:val="left"/>
    </w:lvl>
    <w:lvl w:ilvl="6" w:tplc="123E3B24">
      <w:numFmt w:val="decimal"/>
      <w:lvlText w:val=""/>
      <w:lvlJc w:val="left"/>
    </w:lvl>
    <w:lvl w:ilvl="7" w:tplc="563A4952">
      <w:numFmt w:val="decimal"/>
      <w:lvlText w:val=""/>
      <w:lvlJc w:val="left"/>
    </w:lvl>
    <w:lvl w:ilvl="8" w:tplc="31DC54D8">
      <w:numFmt w:val="decimal"/>
      <w:lvlText w:val=""/>
      <w:lvlJc w:val="left"/>
    </w:lvl>
  </w:abstractNum>
  <w:abstractNum w:abstractNumId="8" w15:restartNumberingAfterBreak="0">
    <w:nsid w:val="32F6159C"/>
    <w:multiLevelType w:val="hybridMultilevel"/>
    <w:tmpl w:val="DD34A58E"/>
    <w:lvl w:ilvl="0" w:tplc="AEB842A2">
      <w:start w:val="1"/>
      <w:numFmt w:val="decimal"/>
      <w:lvlText w:val="•"/>
      <w:lvlJc w:val="left"/>
      <w:pPr>
        <w:ind w:left="720" w:hanging="360"/>
      </w:pPr>
    </w:lvl>
    <w:lvl w:ilvl="1" w:tplc="90768C76">
      <w:start w:val="1"/>
      <w:numFmt w:val="lowerLetter"/>
      <w:lvlText w:val="%2."/>
      <w:lvlJc w:val="left"/>
      <w:pPr>
        <w:ind w:left="1440" w:hanging="360"/>
      </w:pPr>
    </w:lvl>
    <w:lvl w:ilvl="2" w:tplc="35927A24">
      <w:start w:val="1"/>
      <w:numFmt w:val="lowerRoman"/>
      <w:lvlText w:val="%3."/>
      <w:lvlJc w:val="right"/>
      <w:pPr>
        <w:ind w:left="2160" w:hanging="180"/>
      </w:pPr>
    </w:lvl>
    <w:lvl w:ilvl="3" w:tplc="561E0D84">
      <w:start w:val="1"/>
      <w:numFmt w:val="decimal"/>
      <w:lvlText w:val="%4."/>
      <w:lvlJc w:val="left"/>
      <w:pPr>
        <w:ind w:left="2880" w:hanging="360"/>
      </w:pPr>
    </w:lvl>
    <w:lvl w:ilvl="4" w:tplc="C62E850C">
      <w:start w:val="1"/>
      <w:numFmt w:val="lowerLetter"/>
      <w:lvlText w:val="%5."/>
      <w:lvlJc w:val="left"/>
      <w:pPr>
        <w:ind w:left="3600" w:hanging="360"/>
      </w:pPr>
    </w:lvl>
    <w:lvl w:ilvl="5" w:tplc="9028B244">
      <w:start w:val="1"/>
      <w:numFmt w:val="lowerRoman"/>
      <w:lvlText w:val="%6."/>
      <w:lvlJc w:val="right"/>
      <w:pPr>
        <w:ind w:left="4320" w:hanging="180"/>
      </w:pPr>
    </w:lvl>
    <w:lvl w:ilvl="6" w:tplc="89E81D5A">
      <w:start w:val="1"/>
      <w:numFmt w:val="decimal"/>
      <w:lvlText w:val="%7."/>
      <w:lvlJc w:val="left"/>
      <w:pPr>
        <w:ind w:left="5040" w:hanging="360"/>
      </w:pPr>
    </w:lvl>
    <w:lvl w:ilvl="7" w:tplc="7CAAE2BE">
      <w:start w:val="1"/>
      <w:numFmt w:val="lowerLetter"/>
      <w:lvlText w:val="%8."/>
      <w:lvlJc w:val="left"/>
      <w:pPr>
        <w:ind w:left="5760" w:hanging="360"/>
      </w:pPr>
    </w:lvl>
    <w:lvl w:ilvl="8" w:tplc="3FF4F936">
      <w:start w:val="1"/>
      <w:numFmt w:val="lowerRoman"/>
      <w:lvlText w:val="%9."/>
      <w:lvlJc w:val="right"/>
      <w:pPr>
        <w:ind w:left="6480" w:hanging="180"/>
      </w:pPr>
    </w:lvl>
  </w:abstractNum>
  <w:abstractNum w:abstractNumId="9" w15:restartNumberingAfterBreak="0">
    <w:nsid w:val="331F77B6"/>
    <w:multiLevelType w:val="hybridMultilevel"/>
    <w:tmpl w:val="B4F83584"/>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76C64"/>
    <w:multiLevelType w:val="hybridMultilevel"/>
    <w:tmpl w:val="28A0FDC4"/>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9495F"/>
    <w:multiLevelType w:val="hybridMultilevel"/>
    <w:tmpl w:val="F4A294D2"/>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D8811"/>
    <w:multiLevelType w:val="hybridMultilevel"/>
    <w:tmpl w:val="C27EE2FE"/>
    <w:lvl w:ilvl="0" w:tplc="E9D895E2">
      <w:start w:val="1"/>
      <w:numFmt w:val="bullet"/>
      <w:lvlText w:val=""/>
      <w:lvlJc w:val="left"/>
      <w:pPr>
        <w:ind w:left="720" w:hanging="360"/>
      </w:pPr>
      <w:rPr>
        <w:rFonts w:ascii="Symbol" w:hAnsi="Symbol" w:hint="default"/>
      </w:rPr>
    </w:lvl>
    <w:lvl w:ilvl="1" w:tplc="AA42584C">
      <w:start w:val="1"/>
      <w:numFmt w:val="bullet"/>
      <w:lvlText w:val="o"/>
      <w:lvlJc w:val="left"/>
      <w:pPr>
        <w:ind w:left="1440" w:hanging="360"/>
      </w:pPr>
      <w:rPr>
        <w:rFonts w:ascii="Courier New" w:hAnsi="Courier New" w:hint="default"/>
      </w:rPr>
    </w:lvl>
    <w:lvl w:ilvl="2" w:tplc="C9C2A5E8">
      <w:start w:val="1"/>
      <w:numFmt w:val="bullet"/>
      <w:lvlText w:val=""/>
      <w:lvlJc w:val="left"/>
      <w:pPr>
        <w:ind w:left="2160" w:hanging="360"/>
      </w:pPr>
      <w:rPr>
        <w:rFonts w:ascii="Wingdings" w:hAnsi="Wingdings" w:hint="default"/>
      </w:rPr>
    </w:lvl>
    <w:lvl w:ilvl="3" w:tplc="65026598">
      <w:start w:val="1"/>
      <w:numFmt w:val="bullet"/>
      <w:lvlText w:val=""/>
      <w:lvlJc w:val="left"/>
      <w:pPr>
        <w:ind w:left="2880" w:hanging="360"/>
      </w:pPr>
      <w:rPr>
        <w:rFonts w:ascii="Symbol" w:hAnsi="Symbol" w:hint="default"/>
      </w:rPr>
    </w:lvl>
    <w:lvl w:ilvl="4" w:tplc="0A3E4F1A">
      <w:start w:val="1"/>
      <w:numFmt w:val="bullet"/>
      <w:lvlText w:val="o"/>
      <w:lvlJc w:val="left"/>
      <w:pPr>
        <w:ind w:left="3600" w:hanging="360"/>
      </w:pPr>
      <w:rPr>
        <w:rFonts w:ascii="Courier New" w:hAnsi="Courier New" w:hint="default"/>
      </w:rPr>
    </w:lvl>
    <w:lvl w:ilvl="5" w:tplc="3262419E">
      <w:start w:val="1"/>
      <w:numFmt w:val="bullet"/>
      <w:lvlText w:val=""/>
      <w:lvlJc w:val="left"/>
      <w:pPr>
        <w:ind w:left="4320" w:hanging="360"/>
      </w:pPr>
      <w:rPr>
        <w:rFonts w:ascii="Wingdings" w:hAnsi="Wingdings" w:hint="default"/>
      </w:rPr>
    </w:lvl>
    <w:lvl w:ilvl="6" w:tplc="A6885870">
      <w:start w:val="1"/>
      <w:numFmt w:val="bullet"/>
      <w:lvlText w:val=""/>
      <w:lvlJc w:val="left"/>
      <w:pPr>
        <w:ind w:left="5040" w:hanging="360"/>
      </w:pPr>
      <w:rPr>
        <w:rFonts w:ascii="Symbol" w:hAnsi="Symbol" w:hint="default"/>
      </w:rPr>
    </w:lvl>
    <w:lvl w:ilvl="7" w:tplc="4DA62F62">
      <w:start w:val="1"/>
      <w:numFmt w:val="bullet"/>
      <w:lvlText w:val="o"/>
      <w:lvlJc w:val="left"/>
      <w:pPr>
        <w:ind w:left="5760" w:hanging="360"/>
      </w:pPr>
      <w:rPr>
        <w:rFonts w:ascii="Courier New" w:hAnsi="Courier New" w:hint="default"/>
      </w:rPr>
    </w:lvl>
    <w:lvl w:ilvl="8" w:tplc="0E00600A">
      <w:start w:val="1"/>
      <w:numFmt w:val="bullet"/>
      <w:lvlText w:val=""/>
      <w:lvlJc w:val="left"/>
      <w:pPr>
        <w:ind w:left="6480" w:hanging="360"/>
      </w:pPr>
      <w:rPr>
        <w:rFonts w:ascii="Wingdings" w:hAnsi="Wingdings" w:hint="default"/>
      </w:rPr>
    </w:lvl>
  </w:abstractNum>
  <w:abstractNum w:abstractNumId="13" w15:restartNumberingAfterBreak="0">
    <w:nsid w:val="4EE418E0"/>
    <w:multiLevelType w:val="hybridMultilevel"/>
    <w:tmpl w:val="828838B0"/>
    <w:lvl w:ilvl="0" w:tplc="4A3E7B10">
      <w:start w:val="1"/>
      <w:numFmt w:val="bullet"/>
      <w:lvlText w:val=""/>
      <w:lvlJc w:val="left"/>
      <w:pPr>
        <w:ind w:left="720" w:hanging="360"/>
      </w:pPr>
      <w:rPr>
        <w:rFonts w:ascii="Symbol" w:hAnsi="Symbol" w:hint="default"/>
      </w:rPr>
    </w:lvl>
    <w:lvl w:ilvl="1" w:tplc="709C74EA">
      <w:start w:val="1"/>
      <w:numFmt w:val="bullet"/>
      <w:lvlText w:val="o"/>
      <w:lvlJc w:val="left"/>
      <w:pPr>
        <w:ind w:left="1440" w:hanging="360"/>
      </w:pPr>
      <w:rPr>
        <w:rFonts w:ascii="Courier New" w:hAnsi="Courier New" w:hint="default"/>
      </w:rPr>
    </w:lvl>
    <w:lvl w:ilvl="2" w:tplc="B98A9586">
      <w:start w:val="1"/>
      <w:numFmt w:val="bullet"/>
      <w:lvlText w:val=""/>
      <w:lvlJc w:val="left"/>
      <w:pPr>
        <w:ind w:left="2160" w:hanging="360"/>
      </w:pPr>
      <w:rPr>
        <w:rFonts w:ascii="Wingdings" w:hAnsi="Wingdings" w:hint="default"/>
      </w:rPr>
    </w:lvl>
    <w:lvl w:ilvl="3" w:tplc="9F8E8106">
      <w:start w:val="1"/>
      <w:numFmt w:val="bullet"/>
      <w:lvlText w:val=""/>
      <w:lvlJc w:val="left"/>
      <w:pPr>
        <w:ind w:left="2880" w:hanging="360"/>
      </w:pPr>
      <w:rPr>
        <w:rFonts w:ascii="Symbol" w:hAnsi="Symbol" w:hint="default"/>
      </w:rPr>
    </w:lvl>
    <w:lvl w:ilvl="4" w:tplc="3BFEDEDA">
      <w:start w:val="1"/>
      <w:numFmt w:val="bullet"/>
      <w:lvlText w:val="o"/>
      <w:lvlJc w:val="left"/>
      <w:pPr>
        <w:ind w:left="3600" w:hanging="360"/>
      </w:pPr>
      <w:rPr>
        <w:rFonts w:ascii="Courier New" w:hAnsi="Courier New" w:hint="default"/>
      </w:rPr>
    </w:lvl>
    <w:lvl w:ilvl="5" w:tplc="D65E6C0E">
      <w:start w:val="1"/>
      <w:numFmt w:val="bullet"/>
      <w:lvlText w:val=""/>
      <w:lvlJc w:val="left"/>
      <w:pPr>
        <w:ind w:left="4320" w:hanging="360"/>
      </w:pPr>
      <w:rPr>
        <w:rFonts w:ascii="Wingdings" w:hAnsi="Wingdings" w:hint="default"/>
      </w:rPr>
    </w:lvl>
    <w:lvl w:ilvl="6" w:tplc="D70EEA60">
      <w:start w:val="1"/>
      <w:numFmt w:val="bullet"/>
      <w:lvlText w:val=""/>
      <w:lvlJc w:val="left"/>
      <w:pPr>
        <w:ind w:left="5040" w:hanging="360"/>
      </w:pPr>
      <w:rPr>
        <w:rFonts w:ascii="Symbol" w:hAnsi="Symbol" w:hint="default"/>
      </w:rPr>
    </w:lvl>
    <w:lvl w:ilvl="7" w:tplc="14DA4158">
      <w:start w:val="1"/>
      <w:numFmt w:val="bullet"/>
      <w:lvlText w:val="o"/>
      <w:lvlJc w:val="left"/>
      <w:pPr>
        <w:ind w:left="5760" w:hanging="360"/>
      </w:pPr>
      <w:rPr>
        <w:rFonts w:ascii="Courier New" w:hAnsi="Courier New" w:hint="default"/>
      </w:rPr>
    </w:lvl>
    <w:lvl w:ilvl="8" w:tplc="4C5A7FFA">
      <w:start w:val="1"/>
      <w:numFmt w:val="bullet"/>
      <w:lvlText w:val=""/>
      <w:lvlJc w:val="left"/>
      <w:pPr>
        <w:ind w:left="6480" w:hanging="360"/>
      </w:pPr>
      <w:rPr>
        <w:rFonts w:ascii="Wingdings" w:hAnsi="Wingdings" w:hint="default"/>
      </w:rPr>
    </w:lvl>
  </w:abstractNum>
  <w:abstractNum w:abstractNumId="14" w15:restartNumberingAfterBreak="0">
    <w:nsid w:val="4F4D4244"/>
    <w:multiLevelType w:val="hybridMultilevel"/>
    <w:tmpl w:val="BF7C80C6"/>
    <w:lvl w:ilvl="0" w:tplc="CFCC792E">
      <w:start w:val="1"/>
      <w:numFmt w:val="bullet"/>
      <w:lvlText w:val="·"/>
      <w:lvlJc w:val="left"/>
      <w:pPr>
        <w:ind w:left="720" w:hanging="360"/>
      </w:pPr>
      <w:rPr>
        <w:rFonts w:ascii="Symbol" w:hAnsi="Symbol" w:hint="default"/>
      </w:rPr>
    </w:lvl>
    <w:lvl w:ilvl="1" w:tplc="7326ECA2">
      <w:start w:val="1"/>
      <w:numFmt w:val="bullet"/>
      <w:lvlText w:val="o"/>
      <w:lvlJc w:val="left"/>
      <w:pPr>
        <w:ind w:left="1440" w:hanging="360"/>
      </w:pPr>
      <w:rPr>
        <w:rFonts w:ascii="Courier New" w:hAnsi="Courier New" w:hint="default"/>
      </w:rPr>
    </w:lvl>
    <w:lvl w:ilvl="2" w:tplc="BAE22A9C">
      <w:start w:val="1"/>
      <w:numFmt w:val="bullet"/>
      <w:lvlText w:val=""/>
      <w:lvlJc w:val="left"/>
      <w:pPr>
        <w:ind w:left="2160" w:hanging="360"/>
      </w:pPr>
      <w:rPr>
        <w:rFonts w:ascii="Wingdings" w:hAnsi="Wingdings" w:hint="default"/>
      </w:rPr>
    </w:lvl>
    <w:lvl w:ilvl="3" w:tplc="1A7A275C">
      <w:start w:val="1"/>
      <w:numFmt w:val="bullet"/>
      <w:lvlText w:val=""/>
      <w:lvlJc w:val="left"/>
      <w:pPr>
        <w:ind w:left="2880" w:hanging="360"/>
      </w:pPr>
      <w:rPr>
        <w:rFonts w:ascii="Symbol" w:hAnsi="Symbol" w:hint="default"/>
      </w:rPr>
    </w:lvl>
    <w:lvl w:ilvl="4" w:tplc="815059EA">
      <w:start w:val="1"/>
      <w:numFmt w:val="bullet"/>
      <w:lvlText w:val="o"/>
      <w:lvlJc w:val="left"/>
      <w:pPr>
        <w:ind w:left="3600" w:hanging="360"/>
      </w:pPr>
      <w:rPr>
        <w:rFonts w:ascii="Courier New" w:hAnsi="Courier New" w:hint="default"/>
      </w:rPr>
    </w:lvl>
    <w:lvl w:ilvl="5" w:tplc="E892E528">
      <w:start w:val="1"/>
      <w:numFmt w:val="bullet"/>
      <w:lvlText w:val=""/>
      <w:lvlJc w:val="left"/>
      <w:pPr>
        <w:ind w:left="4320" w:hanging="360"/>
      </w:pPr>
      <w:rPr>
        <w:rFonts w:ascii="Wingdings" w:hAnsi="Wingdings" w:hint="default"/>
      </w:rPr>
    </w:lvl>
    <w:lvl w:ilvl="6" w:tplc="BE623036">
      <w:start w:val="1"/>
      <w:numFmt w:val="bullet"/>
      <w:lvlText w:val=""/>
      <w:lvlJc w:val="left"/>
      <w:pPr>
        <w:ind w:left="5040" w:hanging="360"/>
      </w:pPr>
      <w:rPr>
        <w:rFonts w:ascii="Symbol" w:hAnsi="Symbol" w:hint="default"/>
      </w:rPr>
    </w:lvl>
    <w:lvl w:ilvl="7" w:tplc="D2102B22">
      <w:start w:val="1"/>
      <w:numFmt w:val="bullet"/>
      <w:lvlText w:val="o"/>
      <w:lvlJc w:val="left"/>
      <w:pPr>
        <w:ind w:left="5760" w:hanging="360"/>
      </w:pPr>
      <w:rPr>
        <w:rFonts w:ascii="Courier New" w:hAnsi="Courier New" w:hint="default"/>
      </w:rPr>
    </w:lvl>
    <w:lvl w:ilvl="8" w:tplc="FBF0E01E">
      <w:start w:val="1"/>
      <w:numFmt w:val="bullet"/>
      <w:lvlText w:val=""/>
      <w:lvlJc w:val="left"/>
      <w:pPr>
        <w:ind w:left="6480" w:hanging="360"/>
      </w:pPr>
      <w:rPr>
        <w:rFonts w:ascii="Wingdings" w:hAnsi="Wingdings" w:hint="default"/>
      </w:rPr>
    </w:lvl>
  </w:abstractNum>
  <w:abstractNum w:abstractNumId="15" w15:restartNumberingAfterBreak="0">
    <w:nsid w:val="4F5F31A9"/>
    <w:multiLevelType w:val="hybridMultilevel"/>
    <w:tmpl w:val="D0FA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F2BD7"/>
    <w:multiLevelType w:val="hybridMultilevel"/>
    <w:tmpl w:val="1A86CFF2"/>
    <w:lvl w:ilvl="0" w:tplc="9A6E1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20B29"/>
    <w:multiLevelType w:val="hybridMultilevel"/>
    <w:tmpl w:val="FB905666"/>
    <w:lvl w:ilvl="0" w:tplc="E982AF36">
      <w:start w:val="1"/>
      <w:numFmt w:val="bullet"/>
      <w:lvlText w:val="·"/>
      <w:lvlJc w:val="left"/>
      <w:pPr>
        <w:ind w:left="720" w:hanging="360"/>
      </w:pPr>
      <w:rPr>
        <w:rFonts w:ascii="Symbol" w:hAnsi="Symbol" w:hint="default"/>
      </w:rPr>
    </w:lvl>
    <w:lvl w:ilvl="1" w:tplc="5E5ED326">
      <w:start w:val="1"/>
      <w:numFmt w:val="bullet"/>
      <w:lvlText w:val="o"/>
      <w:lvlJc w:val="left"/>
      <w:pPr>
        <w:ind w:left="1440" w:hanging="360"/>
      </w:pPr>
      <w:rPr>
        <w:rFonts w:ascii="Courier New" w:hAnsi="Courier New" w:hint="default"/>
      </w:rPr>
    </w:lvl>
    <w:lvl w:ilvl="2" w:tplc="EED29C16">
      <w:start w:val="1"/>
      <w:numFmt w:val="bullet"/>
      <w:lvlText w:val=""/>
      <w:lvlJc w:val="left"/>
      <w:pPr>
        <w:ind w:left="2160" w:hanging="360"/>
      </w:pPr>
      <w:rPr>
        <w:rFonts w:ascii="Wingdings" w:hAnsi="Wingdings" w:hint="default"/>
      </w:rPr>
    </w:lvl>
    <w:lvl w:ilvl="3" w:tplc="5E183C74">
      <w:start w:val="1"/>
      <w:numFmt w:val="bullet"/>
      <w:lvlText w:val=""/>
      <w:lvlJc w:val="left"/>
      <w:pPr>
        <w:ind w:left="2880" w:hanging="360"/>
      </w:pPr>
      <w:rPr>
        <w:rFonts w:ascii="Symbol" w:hAnsi="Symbol" w:hint="default"/>
      </w:rPr>
    </w:lvl>
    <w:lvl w:ilvl="4" w:tplc="AFE45E2E">
      <w:start w:val="1"/>
      <w:numFmt w:val="bullet"/>
      <w:lvlText w:val="o"/>
      <w:lvlJc w:val="left"/>
      <w:pPr>
        <w:ind w:left="3600" w:hanging="360"/>
      </w:pPr>
      <w:rPr>
        <w:rFonts w:ascii="Courier New" w:hAnsi="Courier New" w:hint="default"/>
      </w:rPr>
    </w:lvl>
    <w:lvl w:ilvl="5" w:tplc="737250D8">
      <w:start w:val="1"/>
      <w:numFmt w:val="bullet"/>
      <w:lvlText w:val=""/>
      <w:lvlJc w:val="left"/>
      <w:pPr>
        <w:ind w:left="4320" w:hanging="360"/>
      </w:pPr>
      <w:rPr>
        <w:rFonts w:ascii="Wingdings" w:hAnsi="Wingdings" w:hint="default"/>
      </w:rPr>
    </w:lvl>
    <w:lvl w:ilvl="6" w:tplc="F3F81748">
      <w:start w:val="1"/>
      <w:numFmt w:val="bullet"/>
      <w:lvlText w:val=""/>
      <w:lvlJc w:val="left"/>
      <w:pPr>
        <w:ind w:left="5040" w:hanging="360"/>
      </w:pPr>
      <w:rPr>
        <w:rFonts w:ascii="Symbol" w:hAnsi="Symbol" w:hint="default"/>
      </w:rPr>
    </w:lvl>
    <w:lvl w:ilvl="7" w:tplc="8586F678">
      <w:start w:val="1"/>
      <w:numFmt w:val="bullet"/>
      <w:lvlText w:val="o"/>
      <w:lvlJc w:val="left"/>
      <w:pPr>
        <w:ind w:left="5760" w:hanging="360"/>
      </w:pPr>
      <w:rPr>
        <w:rFonts w:ascii="Courier New" w:hAnsi="Courier New" w:hint="default"/>
      </w:rPr>
    </w:lvl>
    <w:lvl w:ilvl="8" w:tplc="FE025ACA">
      <w:start w:val="1"/>
      <w:numFmt w:val="bullet"/>
      <w:lvlText w:val=""/>
      <w:lvlJc w:val="left"/>
      <w:pPr>
        <w:ind w:left="6480" w:hanging="360"/>
      </w:pPr>
      <w:rPr>
        <w:rFonts w:ascii="Wingdings" w:hAnsi="Wingdings" w:hint="default"/>
      </w:rPr>
    </w:lvl>
  </w:abstractNum>
  <w:abstractNum w:abstractNumId="18" w15:restartNumberingAfterBreak="0">
    <w:nsid w:val="5B98DDC3"/>
    <w:multiLevelType w:val="hybridMultilevel"/>
    <w:tmpl w:val="A9E07644"/>
    <w:lvl w:ilvl="0" w:tplc="948C61C2">
      <w:start w:val="1"/>
      <w:numFmt w:val="bullet"/>
      <w:lvlText w:val=""/>
      <w:lvlJc w:val="left"/>
      <w:pPr>
        <w:ind w:left="720" w:hanging="360"/>
      </w:pPr>
      <w:rPr>
        <w:rFonts w:ascii="Symbol" w:hAnsi="Symbol" w:hint="default"/>
      </w:rPr>
    </w:lvl>
    <w:lvl w:ilvl="1" w:tplc="B9D4AAFC">
      <w:start w:val="1"/>
      <w:numFmt w:val="bullet"/>
      <w:lvlText w:val="o"/>
      <w:lvlJc w:val="left"/>
      <w:pPr>
        <w:ind w:left="1440" w:hanging="360"/>
      </w:pPr>
      <w:rPr>
        <w:rFonts w:ascii="Courier New" w:hAnsi="Courier New" w:hint="default"/>
      </w:rPr>
    </w:lvl>
    <w:lvl w:ilvl="2" w:tplc="0018F2DA">
      <w:start w:val="1"/>
      <w:numFmt w:val="bullet"/>
      <w:lvlText w:val=""/>
      <w:lvlJc w:val="left"/>
      <w:pPr>
        <w:ind w:left="2160" w:hanging="360"/>
      </w:pPr>
      <w:rPr>
        <w:rFonts w:ascii="Wingdings" w:hAnsi="Wingdings" w:hint="default"/>
      </w:rPr>
    </w:lvl>
    <w:lvl w:ilvl="3" w:tplc="469AD88A">
      <w:start w:val="1"/>
      <w:numFmt w:val="bullet"/>
      <w:lvlText w:val=""/>
      <w:lvlJc w:val="left"/>
      <w:pPr>
        <w:ind w:left="2880" w:hanging="360"/>
      </w:pPr>
      <w:rPr>
        <w:rFonts w:ascii="Symbol" w:hAnsi="Symbol" w:hint="default"/>
      </w:rPr>
    </w:lvl>
    <w:lvl w:ilvl="4" w:tplc="D33E8924">
      <w:start w:val="1"/>
      <w:numFmt w:val="bullet"/>
      <w:lvlText w:val="o"/>
      <w:lvlJc w:val="left"/>
      <w:pPr>
        <w:ind w:left="3600" w:hanging="360"/>
      </w:pPr>
      <w:rPr>
        <w:rFonts w:ascii="Courier New" w:hAnsi="Courier New" w:hint="default"/>
      </w:rPr>
    </w:lvl>
    <w:lvl w:ilvl="5" w:tplc="9674645E">
      <w:start w:val="1"/>
      <w:numFmt w:val="bullet"/>
      <w:lvlText w:val=""/>
      <w:lvlJc w:val="left"/>
      <w:pPr>
        <w:ind w:left="4320" w:hanging="360"/>
      </w:pPr>
      <w:rPr>
        <w:rFonts w:ascii="Wingdings" w:hAnsi="Wingdings" w:hint="default"/>
      </w:rPr>
    </w:lvl>
    <w:lvl w:ilvl="6" w:tplc="C5E8DCE4">
      <w:start w:val="1"/>
      <w:numFmt w:val="bullet"/>
      <w:lvlText w:val=""/>
      <w:lvlJc w:val="left"/>
      <w:pPr>
        <w:ind w:left="5040" w:hanging="360"/>
      </w:pPr>
      <w:rPr>
        <w:rFonts w:ascii="Symbol" w:hAnsi="Symbol" w:hint="default"/>
      </w:rPr>
    </w:lvl>
    <w:lvl w:ilvl="7" w:tplc="B504DA5E">
      <w:start w:val="1"/>
      <w:numFmt w:val="bullet"/>
      <w:lvlText w:val="o"/>
      <w:lvlJc w:val="left"/>
      <w:pPr>
        <w:ind w:left="5760" w:hanging="360"/>
      </w:pPr>
      <w:rPr>
        <w:rFonts w:ascii="Courier New" w:hAnsi="Courier New" w:hint="default"/>
      </w:rPr>
    </w:lvl>
    <w:lvl w:ilvl="8" w:tplc="D5E2BD22">
      <w:start w:val="1"/>
      <w:numFmt w:val="bullet"/>
      <w:lvlText w:val=""/>
      <w:lvlJc w:val="left"/>
      <w:pPr>
        <w:ind w:left="6480" w:hanging="360"/>
      </w:pPr>
      <w:rPr>
        <w:rFonts w:ascii="Wingdings" w:hAnsi="Wingdings" w:hint="default"/>
      </w:rPr>
    </w:lvl>
  </w:abstractNum>
  <w:abstractNum w:abstractNumId="19" w15:restartNumberingAfterBreak="0">
    <w:nsid w:val="5C7C562E"/>
    <w:multiLevelType w:val="hybridMultilevel"/>
    <w:tmpl w:val="8482FCD4"/>
    <w:lvl w:ilvl="0" w:tplc="08EE058E">
      <w:start w:val="1"/>
      <w:numFmt w:val="bullet"/>
      <w:lvlText w:val=""/>
      <w:lvlJc w:val="left"/>
      <w:pPr>
        <w:ind w:left="720" w:hanging="360"/>
      </w:pPr>
      <w:rPr>
        <w:rFonts w:ascii="Symbol" w:hAnsi="Symbol" w:hint="default"/>
      </w:rPr>
    </w:lvl>
    <w:lvl w:ilvl="1" w:tplc="99AE3132">
      <w:start w:val="1"/>
      <w:numFmt w:val="bullet"/>
      <w:lvlText w:val="o"/>
      <w:lvlJc w:val="left"/>
      <w:pPr>
        <w:ind w:left="1440" w:hanging="360"/>
      </w:pPr>
      <w:rPr>
        <w:rFonts w:ascii="Courier New" w:hAnsi="Courier New" w:hint="default"/>
      </w:rPr>
    </w:lvl>
    <w:lvl w:ilvl="2" w:tplc="AB045C32">
      <w:start w:val="1"/>
      <w:numFmt w:val="bullet"/>
      <w:lvlText w:val=""/>
      <w:lvlJc w:val="left"/>
      <w:pPr>
        <w:ind w:left="2160" w:hanging="360"/>
      </w:pPr>
      <w:rPr>
        <w:rFonts w:ascii="Wingdings" w:hAnsi="Wingdings" w:hint="default"/>
      </w:rPr>
    </w:lvl>
    <w:lvl w:ilvl="3" w:tplc="410E2FD8">
      <w:start w:val="1"/>
      <w:numFmt w:val="bullet"/>
      <w:lvlText w:val=""/>
      <w:lvlJc w:val="left"/>
      <w:pPr>
        <w:ind w:left="2880" w:hanging="360"/>
      </w:pPr>
      <w:rPr>
        <w:rFonts w:ascii="Symbol" w:hAnsi="Symbol" w:hint="default"/>
      </w:rPr>
    </w:lvl>
    <w:lvl w:ilvl="4" w:tplc="E7E4B8F8">
      <w:start w:val="1"/>
      <w:numFmt w:val="bullet"/>
      <w:lvlText w:val="o"/>
      <w:lvlJc w:val="left"/>
      <w:pPr>
        <w:ind w:left="3600" w:hanging="360"/>
      </w:pPr>
      <w:rPr>
        <w:rFonts w:ascii="Courier New" w:hAnsi="Courier New" w:hint="default"/>
      </w:rPr>
    </w:lvl>
    <w:lvl w:ilvl="5" w:tplc="AE5EEAD6">
      <w:start w:val="1"/>
      <w:numFmt w:val="bullet"/>
      <w:lvlText w:val=""/>
      <w:lvlJc w:val="left"/>
      <w:pPr>
        <w:ind w:left="4320" w:hanging="360"/>
      </w:pPr>
      <w:rPr>
        <w:rFonts w:ascii="Wingdings" w:hAnsi="Wingdings" w:hint="default"/>
      </w:rPr>
    </w:lvl>
    <w:lvl w:ilvl="6" w:tplc="D8246A70">
      <w:start w:val="1"/>
      <w:numFmt w:val="bullet"/>
      <w:lvlText w:val=""/>
      <w:lvlJc w:val="left"/>
      <w:pPr>
        <w:ind w:left="5040" w:hanging="360"/>
      </w:pPr>
      <w:rPr>
        <w:rFonts w:ascii="Symbol" w:hAnsi="Symbol" w:hint="default"/>
      </w:rPr>
    </w:lvl>
    <w:lvl w:ilvl="7" w:tplc="D6D2CF0C">
      <w:start w:val="1"/>
      <w:numFmt w:val="bullet"/>
      <w:lvlText w:val="o"/>
      <w:lvlJc w:val="left"/>
      <w:pPr>
        <w:ind w:left="5760" w:hanging="360"/>
      </w:pPr>
      <w:rPr>
        <w:rFonts w:ascii="Courier New" w:hAnsi="Courier New" w:hint="default"/>
      </w:rPr>
    </w:lvl>
    <w:lvl w:ilvl="8" w:tplc="A73A09D4">
      <w:start w:val="1"/>
      <w:numFmt w:val="bullet"/>
      <w:lvlText w:val=""/>
      <w:lvlJc w:val="left"/>
      <w:pPr>
        <w:ind w:left="6480" w:hanging="360"/>
      </w:pPr>
      <w:rPr>
        <w:rFonts w:ascii="Wingdings" w:hAnsi="Wingdings" w:hint="default"/>
      </w:rPr>
    </w:lvl>
  </w:abstractNum>
  <w:abstractNum w:abstractNumId="20" w15:restartNumberingAfterBreak="0">
    <w:nsid w:val="6045D7B2"/>
    <w:multiLevelType w:val="hybridMultilevel"/>
    <w:tmpl w:val="054A528E"/>
    <w:lvl w:ilvl="0" w:tplc="4A005F16">
      <w:start w:val="1"/>
      <w:numFmt w:val="bullet"/>
      <w:lvlText w:val=""/>
      <w:lvlJc w:val="left"/>
      <w:pPr>
        <w:ind w:left="720" w:hanging="360"/>
      </w:pPr>
      <w:rPr>
        <w:rFonts w:ascii="Symbol" w:hAnsi="Symbol" w:hint="default"/>
      </w:rPr>
    </w:lvl>
    <w:lvl w:ilvl="1" w:tplc="4978E15C">
      <w:start w:val="1"/>
      <w:numFmt w:val="bullet"/>
      <w:lvlText w:val="o"/>
      <w:lvlJc w:val="left"/>
      <w:pPr>
        <w:ind w:left="1440" w:hanging="360"/>
      </w:pPr>
      <w:rPr>
        <w:rFonts w:ascii="Courier New" w:hAnsi="Courier New" w:hint="default"/>
      </w:rPr>
    </w:lvl>
    <w:lvl w:ilvl="2" w:tplc="422AA72A">
      <w:start w:val="1"/>
      <w:numFmt w:val="bullet"/>
      <w:lvlText w:val=""/>
      <w:lvlJc w:val="left"/>
      <w:pPr>
        <w:ind w:left="2160" w:hanging="360"/>
      </w:pPr>
      <w:rPr>
        <w:rFonts w:ascii="Wingdings" w:hAnsi="Wingdings" w:hint="default"/>
      </w:rPr>
    </w:lvl>
    <w:lvl w:ilvl="3" w:tplc="9F90095A">
      <w:start w:val="1"/>
      <w:numFmt w:val="bullet"/>
      <w:lvlText w:val=""/>
      <w:lvlJc w:val="left"/>
      <w:pPr>
        <w:ind w:left="2880" w:hanging="360"/>
      </w:pPr>
      <w:rPr>
        <w:rFonts w:ascii="Symbol" w:hAnsi="Symbol" w:hint="default"/>
      </w:rPr>
    </w:lvl>
    <w:lvl w:ilvl="4" w:tplc="0510767A">
      <w:start w:val="1"/>
      <w:numFmt w:val="bullet"/>
      <w:lvlText w:val="o"/>
      <w:lvlJc w:val="left"/>
      <w:pPr>
        <w:ind w:left="3600" w:hanging="360"/>
      </w:pPr>
      <w:rPr>
        <w:rFonts w:ascii="Courier New" w:hAnsi="Courier New" w:hint="default"/>
      </w:rPr>
    </w:lvl>
    <w:lvl w:ilvl="5" w:tplc="BED0DD20">
      <w:start w:val="1"/>
      <w:numFmt w:val="bullet"/>
      <w:lvlText w:val=""/>
      <w:lvlJc w:val="left"/>
      <w:pPr>
        <w:ind w:left="4320" w:hanging="360"/>
      </w:pPr>
      <w:rPr>
        <w:rFonts w:ascii="Wingdings" w:hAnsi="Wingdings" w:hint="default"/>
      </w:rPr>
    </w:lvl>
    <w:lvl w:ilvl="6" w:tplc="AAA4EAD8">
      <w:start w:val="1"/>
      <w:numFmt w:val="bullet"/>
      <w:lvlText w:val=""/>
      <w:lvlJc w:val="left"/>
      <w:pPr>
        <w:ind w:left="5040" w:hanging="360"/>
      </w:pPr>
      <w:rPr>
        <w:rFonts w:ascii="Symbol" w:hAnsi="Symbol" w:hint="default"/>
      </w:rPr>
    </w:lvl>
    <w:lvl w:ilvl="7" w:tplc="174AB10E">
      <w:start w:val="1"/>
      <w:numFmt w:val="bullet"/>
      <w:lvlText w:val="o"/>
      <w:lvlJc w:val="left"/>
      <w:pPr>
        <w:ind w:left="5760" w:hanging="360"/>
      </w:pPr>
      <w:rPr>
        <w:rFonts w:ascii="Courier New" w:hAnsi="Courier New" w:hint="default"/>
      </w:rPr>
    </w:lvl>
    <w:lvl w:ilvl="8" w:tplc="FEC2DC6E">
      <w:start w:val="1"/>
      <w:numFmt w:val="bullet"/>
      <w:lvlText w:val=""/>
      <w:lvlJc w:val="left"/>
      <w:pPr>
        <w:ind w:left="6480" w:hanging="360"/>
      </w:pPr>
      <w:rPr>
        <w:rFonts w:ascii="Wingdings" w:hAnsi="Wingdings" w:hint="default"/>
      </w:rPr>
    </w:lvl>
  </w:abstractNum>
  <w:abstractNum w:abstractNumId="21" w15:restartNumberingAfterBreak="0">
    <w:nsid w:val="61B4C122"/>
    <w:multiLevelType w:val="hybridMultilevel"/>
    <w:tmpl w:val="B04CE076"/>
    <w:lvl w:ilvl="0" w:tplc="8E34DB24">
      <w:start w:val="1"/>
      <w:numFmt w:val="decimal"/>
      <w:lvlText w:val="•"/>
      <w:lvlJc w:val="left"/>
      <w:pPr>
        <w:ind w:left="720" w:hanging="360"/>
      </w:pPr>
    </w:lvl>
    <w:lvl w:ilvl="1" w:tplc="7E90D230">
      <w:start w:val="1"/>
      <w:numFmt w:val="lowerLetter"/>
      <w:lvlText w:val="%2."/>
      <w:lvlJc w:val="left"/>
      <w:pPr>
        <w:ind w:left="1440" w:hanging="360"/>
      </w:pPr>
    </w:lvl>
    <w:lvl w:ilvl="2" w:tplc="13FE666A">
      <w:start w:val="1"/>
      <w:numFmt w:val="lowerRoman"/>
      <w:lvlText w:val="%3."/>
      <w:lvlJc w:val="right"/>
      <w:pPr>
        <w:ind w:left="2160" w:hanging="180"/>
      </w:pPr>
    </w:lvl>
    <w:lvl w:ilvl="3" w:tplc="4A08770E">
      <w:start w:val="1"/>
      <w:numFmt w:val="decimal"/>
      <w:lvlText w:val="%4."/>
      <w:lvlJc w:val="left"/>
      <w:pPr>
        <w:ind w:left="2880" w:hanging="360"/>
      </w:pPr>
    </w:lvl>
    <w:lvl w:ilvl="4" w:tplc="CA2ECA6C">
      <w:start w:val="1"/>
      <w:numFmt w:val="lowerLetter"/>
      <w:lvlText w:val="%5."/>
      <w:lvlJc w:val="left"/>
      <w:pPr>
        <w:ind w:left="3600" w:hanging="360"/>
      </w:pPr>
    </w:lvl>
    <w:lvl w:ilvl="5" w:tplc="09A44EA4">
      <w:start w:val="1"/>
      <w:numFmt w:val="lowerRoman"/>
      <w:lvlText w:val="%6."/>
      <w:lvlJc w:val="right"/>
      <w:pPr>
        <w:ind w:left="4320" w:hanging="180"/>
      </w:pPr>
    </w:lvl>
    <w:lvl w:ilvl="6" w:tplc="6E7270DE">
      <w:start w:val="1"/>
      <w:numFmt w:val="decimal"/>
      <w:lvlText w:val="%7."/>
      <w:lvlJc w:val="left"/>
      <w:pPr>
        <w:ind w:left="5040" w:hanging="360"/>
      </w:pPr>
    </w:lvl>
    <w:lvl w:ilvl="7" w:tplc="85E04314">
      <w:start w:val="1"/>
      <w:numFmt w:val="lowerLetter"/>
      <w:lvlText w:val="%8."/>
      <w:lvlJc w:val="left"/>
      <w:pPr>
        <w:ind w:left="5760" w:hanging="360"/>
      </w:pPr>
    </w:lvl>
    <w:lvl w:ilvl="8" w:tplc="B4440D00">
      <w:start w:val="1"/>
      <w:numFmt w:val="lowerRoman"/>
      <w:lvlText w:val="%9."/>
      <w:lvlJc w:val="right"/>
      <w:pPr>
        <w:ind w:left="6480" w:hanging="180"/>
      </w:pPr>
    </w:lvl>
  </w:abstractNum>
  <w:abstractNum w:abstractNumId="22" w15:restartNumberingAfterBreak="0">
    <w:nsid w:val="61C7CF9C"/>
    <w:multiLevelType w:val="hybridMultilevel"/>
    <w:tmpl w:val="0694C26C"/>
    <w:lvl w:ilvl="0" w:tplc="49EC549E">
      <w:start w:val="1"/>
      <w:numFmt w:val="bullet"/>
      <w:lvlText w:val="·"/>
      <w:lvlJc w:val="left"/>
      <w:pPr>
        <w:ind w:left="720" w:hanging="360"/>
      </w:pPr>
      <w:rPr>
        <w:rFonts w:ascii="Symbol" w:hAnsi="Symbol" w:hint="default"/>
      </w:rPr>
    </w:lvl>
    <w:lvl w:ilvl="1" w:tplc="82A43850">
      <w:start w:val="1"/>
      <w:numFmt w:val="bullet"/>
      <w:lvlText w:val="o"/>
      <w:lvlJc w:val="left"/>
      <w:pPr>
        <w:ind w:left="1440" w:hanging="360"/>
      </w:pPr>
      <w:rPr>
        <w:rFonts w:ascii="Courier New" w:hAnsi="Courier New" w:hint="default"/>
      </w:rPr>
    </w:lvl>
    <w:lvl w:ilvl="2" w:tplc="D3BC8BCC">
      <w:start w:val="1"/>
      <w:numFmt w:val="bullet"/>
      <w:lvlText w:val=""/>
      <w:lvlJc w:val="left"/>
      <w:pPr>
        <w:ind w:left="2160" w:hanging="360"/>
      </w:pPr>
      <w:rPr>
        <w:rFonts w:ascii="Wingdings" w:hAnsi="Wingdings" w:hint="default"/>
      </w:rPr>
    </w:lvl>
    <w:lvl w:ilvl="3" w:tplc="A9B4F8EE">
      <w:start w:val="1"/>
      <w:numFmt w:val="bullet"/>
      <w:lvlText w:val=""/>
      <w:lvlJc w:val="left"/>
      <w:pPr>
        <w:ind w:left="2880" w:hanging="360"/>
      </w:pPr>
      <w:rPr>
        <w:rFonts w:ascii="Symbol" w:hAnsi="Symbol" w:hint="default"/>
      </w:rPr>
    </w:lvl>
    <w:lvl w:ilvl="4" w:tplc="86E6BCB4">
      <w:start w:val="1"/>
      <w:numFmt w:val="bullet"/>
      <w:lvlText w:val="o"/>
      <w:lvlJc w:val="left"/>
      <w:pPr>
        <w:ind w:left="3600" w:hanging="360"/>
      </w:pPr>
      <w:rPr>
        <w:rFonts w:ascii="Courier New" w:hAnsi="Courier New" w:hint="default"/>
      </w:rPr>
    </w:lvl>
    <w:lvl w:ilvl="5" w:tplc="E69482DC">
      <w:start w:val="1"/>
      <w:numFmt w:val="bullet"/>
      <w:lvlText w:val=""/>
      <w:lvlJc w:val="left"/>
      <w:pPr>
        <w:ind w:left="4320" w:hanging="360"/>
      </w:pPr>
      <w:rPr>
        <w:rFonts w:ascii="Wingdings" w:hAnsi="Wingdings" w:hint="default"/>
      </w:rPr>
    </w:lvl>
    <w:lvl w:ilvl="6" w:tplc="A232F28E">
      <w:start w:val="1"/>
      <w:numFmt w:val="bullet"/>
      <w:lvlText w:val=""/>
      <w:lvlJc w:val="left"/>
      <w:pPr>
        <w:ind w:left="5040" w:hanging="360"/>
      </w:pPr>
      <w:rPr>
        <w:rFonts w:ascii="Symbol" w:hAnsi="Symbol" w:hint="default"/>
      </w:rPr>
    </w:lvl>
    <w:lvl w:ilvl="7" w:tplc="F544EA4C">
      <w:start w:val="1"/>
      <w:numFmt w:val="bullet"/>
      <w:lvlText w:val="o"/>
      <w:lvlJc w:val="left"/>
      <w:pPr>
        <w:ind w:left="5760" w:hanging="360"/>
      </w:pPr>
      <w:rPr>
        <w:rFonts w:ascii="Courier New" w:hAnsi="Courier New" w:hint="default"/>
      </w:rPr>
    </w:lvl>
    <w:lvl w:ilvl="8" w:tplc="F708AAF2">
      <w:start w:val="1"/>
      <w:numFmt w:val="bullet"/>
      <w:lvlText w:val=""/>
      <w:lvlJc w:val="left"/>
      <w:pPr>
        <w:ind w:left="6480" w:hanging="360"/>
      </w:pPr>
      <w:rPr>
        <w:rFonts w:ascii="Wingdings" w:hAnsi="Wingdings" w:hint="default"/>
      </w:rPr>
    </w:lvl>
  </w:abstractNum>
  <w:abstractNum w:abstractNumId="23" w15:restartNumberingAfterBreak="0">
    <w:nsid w:val="63422942"/>
    <w:multiLevelType w:val="hybridMultilevel"/>
    <w:tmpl w:val="17CC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FBB1D"/>
    <w:multiLevelType w:val="hybridMultilevel"/>
    <w:tmpl w:val="D9AE9758"/>
    <w:lvl w:ilvl="0" w:tplc="B0AC5E5C">
      <w:start w:val="1"/>
      <w:numFmt w:val="bullet"/>
      <w:lvlText w:val=""/>
      <w:lvlJc w:val="left"/>
      <w:pPr>
        <w:ind w:left="720" w:hanging="360"/>
      </w:pPr>
      <w:rPr>
        <w:rFonts w:ascii="Symbol" w:hAnsi="Symbol" w:hint="default"/>
      </w:rPr>
    </w:lvl>
    <w:lvl w:ilvl="1" w:tplc="825EF7BE">
      <w:start w:val="1"/>
      <w:numFmt w:val="bullet"/>
      <w:lvlText w:val="o"/>
      <w:lvlJc w:val="left"/>
      <w:pPr>
        <w:ind w:left="1440" w:hanging="360"/>
      </w:pPr>
      <w:rPr>
        <w:rFonts w:ascii="Courier New" w:hAnsi="Courier New" w:hint="default"/>
      </w:rPr>
    </w:lvl>
    <w:lvl w:ilvl="2" w:tplc="BD14582C">
      <w:start w:val="1"/>
      <w:numFmt w:val="bullet"/>
      <w:lvlText w:val=""/>
      <w:lvlJc w:val="left"/>
      <w:pPr>
        <w:ind w:left="2160" w:hanging="360"/>
      </w:pPr>
      <w:rPr>
        <w:rFonts w:ascii="Wingdings" w:hAnsi="Wingdings" w:hint="default"/>
      </w:rPr>
    </w:lvl>
    <w:lvl w:ilvl="3" w:tplc="FFFC01B6">
      <w:start w:val="1"/>
      <w:numFmt w:val="bullet"/>
      <w:lvlText w:val=""/>
      <w:lvlJc w:val="left"/>
      <w:pPr>
        <w:ind w:left="2880" w:hanging="360"/>
      </w:pPr>
      <w:rPr>
        <w:rFonts w:ascii="Symbol" w:hAnsi="Symbol" w:hint="default"/>
      </w:rPr>
    </w:lvl>
    <w:lvl w:ilvl="4" w:tplc="0840F4FE">
      <w:start w:val="1"/>
      <w:numFmt w:val="bullet"/>
      <w:lvlText w:val="o"/>
      <w:lvlJc w:val="left"/>
      <w:pPr>
        <w:ind w:left="3600" w:hanging="360"/>
      </w:pPr>
      <w:rPr>
        <w:rFonts w:ascii="Courier New" w:hAnsi="Courier New" w:hint="default"/>
      </w:rPr>
    </w:lvl>
    <w:lvl w:ilvl="5" w:tplc="7F266920">
      <w:start w:val="1"/>
      <w:numFmt w:val="bullet"/>
      <w:lvlText w:val=""/>
      <w:lvlJc w:val="left"/>
      <w:pPr>
        <w:ind w:left="4320" w:hanging="360"/>
      </w:pPr>
      <w:rPr>
        <w:rFonts w:ascii="Wingdings" w:hAnsi="Wingdings" w:hint="default"/>
      </w:rPr>
    </w:lvl>
    <w:lvl w:ilvl="6" w:tplc="4CE8E320">
      <w:start w:val="1"/>
      <w:numFmt w:val="bullet"/>
      <w:lvlText w:val=""/>
      <w:lvlJc w:val="left"/>
      <w:pPr>
        <w:ind w:left="5040" w:hanging="360"/>
      </w:pPr>
      <w:rPr>
        <w:rFonts w:ascii="Symbol" w:hAnsi="Symbol" w:hint="default"/>
      </w:rPr>
    </w:lvl>
    <w:lvl w:ilvl="7" w:tplc="DE2A9124">
      <w:start w:val="1"/>
      <w:numFmt w:val="bullet"/>
      <w:lvlText w:val="o"/>
      <w:lvlJc w:val="left"/>
      <w:pPr>
        <w:ind w:left="5760" w:hanging="360"/>
      </w:pPr>
      <w:rPr>
        <w:rFonts w:ascii="Courier New" w:hAnsi="Courier New" w:hint="default"/>
      </w:rPr>
    </w:lvl>
    <w:lvl w:ilvl="8" w:tplc="97A04C62">
      <w:start w:val="1"/>
      <w:numFmt w:val="bullet"/>
      <w:lvlText w:val=""/>
      <w:lvlJc w:val="left"/>
      <w:pPr>
        <w:ind w:left="6480" w:hanging="360"/>
      </w:pPr>
      <w:rPr>
        <w:rFonts w:ascii="Wingdings" w:hAnsi="Wingdings" w:hint="default"/>
      </w:rPr>
    </w:lvl>
  </w:abstractNum>
  <w:abstractNum w:abstractNumId="25" w15:restartNumberingAfterBreak="0">
    <w:nsid w:val="6E6E4A1C"/>
    <w:multiLevelType w:val="hybridMultilevel"/>
    <w:tmpl w:val="F4AE3F96"/>
    <w:lvl w:ilvl="0" w:tplc="9A6E14D2">
      <w:start w:val="1"/>
      <w:numFmt w:val="bullet"/>
      <w:lvlText w:val=""/>
      <w:lvlJc w:val="left"/>
      <w:pPr>
        <w:ind w:left="720" w:hanging="360"/>
      </w:pPr>
      <w:rPr>
        <w:rFonts w:ascii="Symbol" w:hAnsi="Symbol" w:hint="default"/>
      </w:rPr>
    </w:lvl>
    <w:lvl w:ilvl="1" w:tplc="09CE8D64">
      <w:start w:val="1"/>
      <w:numFmt w:val="bullet"/>
      <w:lvlText w:val="o"/>
      <w:lvlJc w:val="left"/>
      <w:pPr>
        <w:ind w:left="1440" w:hanging="360"/>
      </w:pPr>
      <w:rPr>
        <w:rFonts w:ascii="Courier New" w:hAnsi="Courier New" w:hint="default"/>
      </w:rPr>
    </w:lvl>
    <w:lvl w:ilvl="2" w:tplc="9D180EB4">
      <w:start w:val="1"/>
      <w:numFmt w:val="bullet"/>
      <w:lvlText w:val=""/>
      <w:lvlJc w:val="left"/>
      <w:pPr>
        <w:ind w:left="2160" w:hanging="360"/>
      </w:pPr>
      <w:rPr>
        <w:rFonts w:ascii="Wingdings" w:hAnsi="Wingdings" w:hint="default"/>
      </w:rPr>
    </w:lvl>
    <w:lvl w:ilvl="3" w:tplc="905CAA8C">
      <w:start w:val="1"/>
      <w:numFmt w:val="bullet"/>
      <w:lvlText w:val=""/>
      <w:lvlJc w:val="left"/>
      <w:pPr>
        <w:ind w:left="2880" w:hanging="360"/>
      </w:pPr>
      <w:rPr>
        <w:rFonts w:ascii="Symbol" w:hAnsi="Symbol" w:hint="default"/>
      </w:rPr>
    </w:lvl>
    <w:lvl w:ilvl="4" w:tplc="3454E600">
      <w:start w:val="1"/>
      <w:numFmt w:val="bullet"/>
      <w:lvlText w:val="o"/>
      <w:lvlJc w:val="left"/>
      <w:pPr>
        <w:ind w:left="3600" w:hanging="360"/>
      </w:pPr>
      <w:rPr>
        <w:rFonts w:ascii="Courier New" w:hAnsi="Courier New" w:hint="default"/>
      </w:rPr>
    </w:lvl>
    <w:lvl w:ilvl="5" w:tplc="24B223F2">
      <w:start w:val="1"/>
      <w:numFmt w:val="bullet"/>
      <w:lvlText w:val=""/>
      <w:lvlJc w:val="left"/>
      <w:pPr>
        <w:ind w:left="4320" w:hanging="360"/>
      </w:pPr>
      <w:rPr>
        <w:rFonts w:ascii="Wingdings" w:hAnsi="Wingdings" w:hint="default"/>
      </w:rPr>
    </w:lvl>
    <w:lvl w:ilvl="6" w:tplc="4EFC9CF4">
      <w:start w:val="1"/>
      <w:numFmt w:val="bullet"/>
      <w:lvlText w:val=""/>
      <w:lvlJc w:val="left"/>
      <w:pPr>
        <w:ind w:left="5040" w:hanging="360"/>
      </w:pPr>
      <w:rPr>
        <w:rFonts w:ascii="Symbol" w:hAnsi="Symbol" w:hint="default"/>
      </w:rPr>
    </w:lvl>
    <w:lvl w:ilvl="7" w:tplc="C5A60926">
      <w:start w:val="1"/>
      <w:numFmt w:val="bullet"/>
      <w:lvlText w:val="o"/>
      <w:lvlJc w:val="left"/>
      <w:pPr>
        <w:ind w:left="5760" w:hanging="360"/>
      </w:pPr>
      <w:rPr>
        <w:rFonts w:ascii="Courier New" w:hAnsi="Courier New" w:hint="default"/>
      </w:rPr>
    </w:lvl>
    <w:lvl w:ilvl="8" w:tplc="7BACF1AA">
      <w:start w:val="1"/>
      <w:numFmt w:val="bullet"/>
      <w:lvlText w:val=""/>
      <w:lvlJc w:val="left"/>
      <w:pPr>
        <w:ind w:left="6480" w:hanging="360"/>
      </w:pPr>
      <w:rPr>
        <w:rFonts w:ascii="Wingdings" w:hAnsi="Wingdings" w:hint="default"/>
      </w:rPr>
    </w:lvl>
  </w:abstractNum>
  <w:abstractNum w:abstractNumId="26" w15:restartNumberingAfterBreak="0">
    <w:nsid w:val="765AF3D1"/>
    <w:multiLevelType w:val="hybridMultilevel"/>
    <w:tmpl w:val="9EBE74B8"/>
    <w:lvl w:ilvl="0" w:tplc="2786C3C0">
      <w:start w:val="1"/>
      <w:numFmt w:val="bullet"/>
      <w:lvlText w:val="·"/>
      <w:lvlJc w:val="left"/>
      <w:pPr>
        <w:ind w:left="720" w:hanging="360"/>
      </w:pPr>
      <w:rPr>
        <w:rFonts w:ascii="Symbol" w:hAnsi="Symbol" w:hint="default"/>
      </w:rPr>
    </w:lvl>
    <w:lvl w:ilvl="1" w:tplc="1D58028C">
      <w:start w:val="1"/>
      <w:numFmt w:val="bullet"/>
      <w:lvlText w:val="o"/>
      <w:lvlJc w:val="left"/>
      <w:pPr>
        <w:ind w:left="1440" w:hanging="360"/>
      </w:pPr>
      <w:rPr>
        <w:rFonts w:ascii="Courier New" w:hAnsi="Courier New" w:hint="default"/>
      </w:rPr>
    </w:lvl>
    <w:lvl w:ilvl="2" w:tplc="F918D4B2">
      <w:start w:val="1"/>
      <w:numFmt w:val="bullet"/>
      <w:lvlText w:val=""/>
      <w:lvlJc w:val="left"/>
      <w:pPr>
        <w:ind w:left="2160" w:hanging="360"/>
      </w:pPr>
      <w:rPr>
        <w:rFonts w:ascii="Wingdings" w:hAnsi="Wingdings" w:hint="default"/>
      </w:rPr>
    </w:lvl>
    <w:lvl w:ilvl="3" w:tplc="3F3C6848">
      <w:start w:val="1"/>
      <w:numFmt w:val="bullet"/>
      <w:lvlText w:val=""/>
      <w:lvlJc w:val="left"/>
      <w:pPr>
        <w:ind w:left="2880" w:hanging="360"/>
      </w:pPr>
      <w:rPr>
        <w:rFonts w:ascii="Symbol" w:hAnsi="Symbol" w:hint="default"/>
      </w:rPr>
    </w:lvl>
    <w:lvl w:ilvl="4" w:tplc="1D80F758">
      <w:start w:val="1"/>
      <w:numFmt w:val="bullet"/>
      <w:lvlText w:val="o"/>
      <w:lvlJc w:val="left"/>
      <w:pPr>
        <w:ind w:left="3600" w:hanging="360"/>
      </w:pPr>
      <w:rPr>
        <w:rFonts w:ascii="Courier New" w:hAnsi="Courier New" w:hint="default"/>
      </w:rPr>
    </w:lvl>
    <w:lvl w:ilvl="5" w:tplc="8578C8BE">
      <w:start w:val="1"/>
      <w:numFmt w:val="bullet"/>
      <w:lvlText w:val=""/>
      <w:lvlJc w:val="left"/>
      <w:pPr>
        <w:ind w:left="4320" w:hanging="360"/>
      </w:pPr>
      <w:rPr>
        <w:rFonts w:ascii="Wingdings" w:hAnsi="Wingdings" w:hint="default"/>
      </w:rPr>
    </w:lvl>
    <w:lvl w:ilvl="6" w:tplc="B8AA0606">
      <w:start w:val="1"/>
      <w:numFmt w:val="bullet"/>
      <w:lvlText w:val=""/>
      <w:lvlJc w:val="left"/>
      <w:pPr>
        <w:ind w:left="5040" w:hanging="360"/>
      </w:pPr>
      <w:rPr>
        <w:rFonts w:ascii="Symbol" w:hAnsi="Symbol" w:hint="default"/>
      </w:rPr>
    </w:lvl>
    <w:lvl w:ilvl="7" w:tplc="8B5848DC">
      <w:start w:val="1"/>
      <w:numFmt w:val="bullet"/>
      <w:lvlText w:val="o"/>
      <w:lvlJc w:val="left"/>
      <w:pPr>
        <w:ind w:left="5760" w:hanging="360"/>
      </w:pPr>
      <w:rPr>
        <w:rFonts w:ascii="Courier New" w:hAnsi="Courier New" w:hint="default"/>
      </w:rPr>
    </w:lvl>
    <w:lvl w:ilvl="8" w:tplc="AE8CDFA4">
      <w:start w:val="1"/>
      <w:numFmt w:val="bullet"/>
      <w:lvlText w:val=""/>
      <w:lvlJc w:val="left"/>
      <w:pPr>
        <w:ind w:left="6480" w:hanging="360"/>
      </w:pPr>
      <w:rPr>
        <w:rFonts w:ascii="Wingdings" w:hAnsi="Wingdings" w:hint="default"/>
      </w:rPr>
    </w:lvl>
  </w:abstractNum>
  <w:abstractNum w:abstractNumId="27" w15:restartNumberingAfterBreak="0">
    <w:nsid w:val="7838BEDC"/>
    <w:multiLevelType w:val="hybridMultilevel"/>
    <w:tmpl w:val="3E464C32"/>
    <w:lvl w:ilvl="0" w:tplc="7CD2170A">
      <w:start w:val="1"/>
      <w:numFmt w:val="decimal"/>
      <w:lvlText w:val="•"/>
      <w:lvlJc w:val="left"/>
      <w:pPr>
        <w:ind w:left="720" w:hanging="360"/>
      </w:pPr>
    </w:lvl>
    <w:lvl w:ilvl="1" w:tplc="4E4AC1A4">
      <w:start w:val="1"/>
      <w:numFmt w:val="lowerLetter"/>
      <w:lvlText w:val="%2."/>
      <w:lvlJc w:val="left"/>
      <w:pPr>
        <w:ind w:left="1440" w:hanging="360"/>
      </w:pPr>
    </w:lvl>
    <w:lvl w:ilvl="2" w:tplc="414AFE9C">
      <w:start w:val="1"/>
      <w:numFmt w:val="lowerRoman"/>
      <w:lvlText w:val="%3."/>
      <w:lvlJc w:val="right"/>
      <w:pPr>
        <w:ind w:left="2160" w:hanging="180"/>
      </w:pPr>
    </w:lvl>
    <w:lvl w:ilvl="3" w:tplc="374E3D64">
      <w:start w:val="1"/>
      <w:numFmt w:val="decimal"/>
      <w:lvlText w:val="%4."/>
      <w:lvlJc w:val="left"/>
      <w:pPr>
        <w:ind w:left="2880" w:hanging="360"/>
      </w:pPr>
    </w:lvl>
    <w:lvl w:ilvl="4" w:tplc="885A4BB2">
      <w:start w:val="1"/>
      <w:numFmt w:val="lowerLetter"/>
      <w:lvlText w:val="%5."/>
      <w:lvlJc w:val="left"/>
      <w:pPr>
        <w:ind w:left="3600" w:hanging="360"/>
      </w:pPr>
    </w:lvl>
    <w:lvl w:ilvl="5" w:tplc="54C2297C">
      <w:start w:val="1"/>
      <w:numFmt w:val="lowerRoman"/>
      <w:lvlText w:val="%6."/>
      <w:lvlJc w:val="right"/>
      <w:pPr>
        <w:ind w:left="4320" w:hanging="180"/>
      </w:pPr>
    </w:lvl>
    <w:lvl w:ilvl="6" w:tplc="C930BA44">
      <w:start w:val="1"/>
      <w:numFmt w:val="decimal"/>
      <w:lvlText w:val="%7."/>
      <w:lvlJc w:val="left"/>
      <w:pPr>
        <w:ind w:left="5040" w:hanging="360"/>
      </w:pPr>
    </w:lvl>
    <w:lvl w:ilvl="7" w:tplc="52E470A8">
      <w:start w:val="1"/>
      <w:numFmt w:val="lowerLetter"/>
      <w:lvlText w:val="%8."/>
      <w:lvlJc w:val="left"/>
      <w:pPr>
        <w:ind w:left="5760" w:hanging="360"/>
      </w:pPr>
    </w:lvl>
    <w:lvl w:ilvl="8" w:tplc="36FCAE84">
      <w:start w:val="1"/>
      <w:numFmt w:val="lowerRoman"/>
      <w:lvlText w:val="%9."/>
      <w:lvlJc w:val="right"/>
      <w:pPr>
        <w:ind w:left="6480" w:hanging="180"/>
      </w:pPr>
    </w:lvl>
  </w:abstractNum>
  <w:abstractNum w:abstractNumId="28" w15:restartNumberingAfterBreak="0">
    <w:nsid w:val="7AF8510A"/>
    <w:multiLevelType w:val="hybridMultilevel"/>
    <w:tmpl w:val="1EE0C89E"/>
    <w:lvl w:ilvl="0" w:tplc="06B81C04">
      <w:start w:val="1"/>
      <w:numFmt w:val="bullet"/>
      <w:lvlText w:val=""/>
      <w:lvlJc w:val="left"/>
      <w:pPr>
        <w:ind w:left="720" w:hanging="360"/>
      </w:pPr>
      <w:rPr>
        <w:rFonts w:ascii="Symbol" w:hAnsi="Symbol" w:hint="default"/>
      </w:rPr>
    </w:lvl>
    <w:lvl w:ilvl="1" w:tplc="35882238">
      <w:start w:val="1"/>
      <w:numFmt w:val="bullet"/>
      <w:lvlText w:val="o"/>
      <w:lvlJc w:val="left"/>
      <w:pPr>
        <w:ind w:left="1440" w:hanging="360"/>
      </w:pPr>
      <w:rPr>
        <w:rFonts w:ascii="Courier New" w:hAnsi="Courier New" w:hint="default"/>
      </w:rPr>
    </w:lvl>
    <w:lvl w:ilvl="2" w:tplc="1862B3D6">
      <w:start w:val="1"/>
      <w:numFmt w:val="bullet"/>
      <w:lvlText w:val=""/>
      <w:lvlJc w:val="left"/>
      <w:pPr>
        <w:ind w:left="2160" w:hanging="360"/>
      </w:pPr>
      <w:rPr>
        <w:rFonts w:ascii="Wingdings" w:hAnsi="Wingdings" w:hint="default"/>
      </w:rPr>
    </w:lvl>
    <w:lvl w:ilvl="3" w:tplc="BB1E11E4">
      <w:start w:val="1"/>
      <w:numFmt w:val="bullet"/>
      <w:lvlText w:val=""/>
      <w:lvlJc w:val="left"/>
      <w:pPr>
        <w:ind w:left="2880" w:hanging="360"/>
      </w:pPr>
      <w:rPr>
        <w:rFonts w:ascii="Symbol" w:hAnsi="Symbol" w:hint="default"/>
      </w:rPr>
    </w:lvl>
    <w:lvl w:ilvl="4" w:tplc="9D043290">
      <w:start w:val="1"/>
      <w:numFmt w:val="bullet"/>
      <w:lvlText w:val="o"/>
      <w:lvlJc w:val="left"/>
      <w:pPr>
        <w:ind w:left="3600" w:hanging="360"/>
      </w:pPr>
      <w:rPr>
        <w:rFonts w:ascii="Courier New" w:hAnsi="Courier New" w:hint="default"/>
      </w:rPr>
    </w:lvl>
    <w:lvl w:ilvl="5" w:tplc="46327532">
      <w:start w:val="1"/>
      <w:numFmt w:val="bullet"/>
      <w:lvlText w:val=""/>
      <w:lvlJc w:val="left"/>
      <w:pPr>
        <w:ind w:left="4320" w:hanging="360"/>
      </w:pPr>
      <w:rPr>
        <w:rFonts w:ascii="Wingdings" w:hAnsi="Wingdings" w:hint="default"/>
      </w:rPr>
    </w:lvl>
    <w:lvl w:ilvl="6" w:tplc="8DBC0948">
      <w:start w:val="1"/>
      <w:numFmt w:val="bullet"/>
      <w:lvlText w:val=""/>
      <w:lvlJc w:val="left"/>
      <w:pPr>
        <w:ind w:left="5040" w:hanging="360"/>
      </w:pPr>
      <w:rPr>
        <w:rFonts w:ascii="Symbol" w:hAnsi="Symbol" w:hint="default"/>
      </w:rPr>
    </w:lvl>
    <w:lvl w:ilvl="7" w:tplc="8614326C">
      <w:start w:val="1"/>
      <w:numFmt w:val="bullet"/>
      <w:lvlText w:val="o"/>
      <w:lvlJc w:val="left"/>
      <w:pPr>
        <w:ind w:left="5760" w:hanging="360"/>
      </w:pPr>
      <w:rPr>
        <w:rFonts w:ascii="Courier New" w:hAnsi="Courier New" w:hint="default"/>
      </w:rPr>
    </w:lvl>
    <w:lvl w:ilvl="8" w:tplc="D28E3B12">
      <w:start w:val="1"/>
      <w:numFmt w:val="bullet"/>
      <w:lvlText w:val=""/>
      <w:lvlJc w:val="left"/>
      <w:pPr>
        <w:ind w:left="6480" w:hanging="360"/>
      </w:pPr>
      <w:rPr>
        <w:rFonts w:ascii="Wingdings" w:hAnsi="Wingdings" w:hint="default"/>
      </w:rPr>
    </w:lvl>
  </w:abstractNum>
  <w:abstractNum w:abstractNumId="29" w15:restartNumberingAfterBreak="0">
    <w:nsid w:val="7B756162"/>
    <w:multiLevelType w:val="hybridMultilevel"/>
    <w:tmpl w:val="6C3E1134"/>
    <w:lvl w:ilvl="0" w:tplc="735067B8">
      <w:start w:val="1"/>
      <w:numFmt w:val="bullet"/>
      <w:lvlText w:val=""/>
      <w:lvlJc w:val="left"/>
      <w:pPr>
        <w:ind w:left="720" w:hanging="360"/>
      </w:pPr>
      <w:rPr>
        <w:rFonts w:ascii="Symbol" w:hAnsi="Symbol" w:hint="default"/>
      </w:rPr>
    </w:lvl>
    <w:lvl w:ilvl="1" w:tplc="81F4EE96">
      <w:start w:val="1"/>
      <w:numFmt w:val="bullet"/>
      <w:lvlText w:val="o"/>
      <w:lvlJc w:val="left"/>
      <w:pPr>
        <w:ind w:left="1440" w:hanging="360"/>
      </w:pPr>
      <w:rPr>
        <w:rFonts w:ascii="Courier New" w:hAnsi="Courier New" w:hint="default"/>
      </w:rPr>
    </w:lvl>
    <w:lvl w:ilvl="2" w:tplc="85CA144E">
      <w:start w:val="1"/>
      <w:numFmt w:val="bullet"/>
      <w:lvlText w:val=""/>
      <w:lvlJc w:val="left"/>
      <w:pPr>
        <w:ind w:left="2160" w:hanging="360"/>
      </w:pPr>
      <w:rPr>
        <w:rFonts w:ascii="Wingdings" w:hAnsi="Wingdings" w:hint="default"/>
      </w:rPr>
    </w:lvl>
    <w:lvl w:ilvl="3" w:tplc="6D2A69E6">
      <w:start w:val="1"/>
      <w:numFmt w:val="bullet"/>
      <w:lvlText w:val=""/>
      <w:lvlJc w:val="left"/>
      <w:pPr>
        <w:ind w:left="2880" w:hanging="360"/>
      </w:pPr>
      <w:rPr>
        <w:rFonts w:ascii="Symbol" w:hAnsi="Symbol" w:hint="default"/>
      </w:rPr>
    </w:lvl>
    <w:lvl w:ilvl="4" w:tplc="0A165E36">
      <w:start w:val="1"/>
      <w:numFmt w:val="bullet"/>
      <w:lvlText w:val="o"/>
      <w:lvlJc w:val="left"/>
      <w:pPr>
        <w:ind w:left="3600" w:hanging="360"/>
      </w:pPr>
      <w:rPr>
        <w:rFonts w:ascii="Courier New" w:hAnsi="Courier New" w:hint="default"/>
      </w:rPr>
    </w:lvl>
    <w:lvl w:ilvl="5" w:tplc="ACC4698E">
      <w:start w:val="1"/>
      <w:numFmt w:val="bullet"/>
      <w:lvlText w:val=""/>
      <w:lvlJc w:val="left"/>
      <w:pPr>
        <w:ind w:left="4320" w:hanging="360"/>
      </w:pPr>
      <w:rPr>
        <w:rFonts w:ascii="Wingdings" w:hAnsi="Wingdings" w:hint="default"/>
      </w:rPr>
    </w:lvl>
    <w:lvl w:ilvl="6" w:tplc="CBB68F5C">
      <w:start w:val="1"/>
      <w:numFmt w:val="bullet"/>
      <w:lvlText w:val=""/>
      <w:lvlJc w:val="left"/>
      <w:pPr>
        <w:ind w:left="5040" w:hanging="360"/>
      </w:pPr>
      <w:rPr>
        <w:rFonts w:ascii="Symbol" w:hAnsi="Symbol" w:hint="default"/>
      </w:rPr>
    </w:lvl>
    <w:lvl w:ilvl="7" w:tplc="5D6EDA0E">
      <w:start w:val="1"/>
      <w:numFmt w:val="bullet"/>
      <w:lvlText w:val="o"/>
      <w:lvlJc w:val="left"/>
      <w:pPr>
        <w:ind w:left="5760" w:hanging="360"/>
      </w:pPr>
      <w:rPr>
        <w:rFonts w:ascii="Courier New" w:hAnsi="Courier New" w:hint="default"/>
      </w:rPr>
    </w:lvl>
    <w:lvl w:ilvl="8" w:tplc="FA78642A">
      <w:start w:val="1"/>
      <w:numFmt w:val="bullet"/>
      <w:lvlText w:val=""/>
      <w:lvlJc w:val="left"/>
      <w:pPr>
        <w:ind w:left="6480" w:hanging="360"/>
      </w:pPr>
      <w:rPr>
        <w:rFonts w:ascii="Wingdings" w:hAnsi="Wingdings" w:hint="default"/>
      </w:rPr>
    </w:lvl>
  </w:abstractNum>
  <w:abstractNum w:abstractNumId="30" w15:restartNumberingAfterBreak="0">
    <w:nsid w:val="7B96D096"/>
    <w:multiLevelType w:val="hybridMultilevel"/>
    <w:tmpl w:val="F970FD7C"/>
    <w:lvl w:ilvl="0" w:tplc="0E868A0C">
      <w:start w:val="1"/>
      <w:numFmt w:val="decimal"/>
      <w:lvlText w:val="•"/>
      <w:lvlJc w:val="left"/>
      <w:pPr>
        <w:ind w:left="720" w:hanging="360"/>
      </w:pPr>
    </w:lvl>
    <w:lvl w:ilvl="1" w:tplc="67468A20">
      <w:start w:val="1"/>
      <w:numFmt w:val="lowerLetter"/>
      <w:lvlText w:val="%2."/>
      <w:lvlJc w:val="left"/>
      <w:pPr>
        <w:ind w:left="1440" w:hanging="360"/>
      </w:pPr>
    </w:lvl>
    <w:lvl w:ilvl="2" w:tplc="78887FE0">
      <w:start w:val="1"/>
      <w:numFmt w:val="lowerRoman"/>
      <w:lvlText w:val="%3."/>
      <w:lvlJc w:val="right"/>
      <w:pPr>
        <w:ind w:left="2160" w:hanging="180"/>
      </w:pPr>
    </w:lvl>
    <w:lvl w:ilvl="3" w:tplc="10E478A4">
      <w:start w:val="1"/>
      <w:numFmt w:val="decimal"/>
      <w:lvlText w:val="%4."/>
      <w:lvlJc w:val="left"/>
      <w:pPr>
        <w:ind w:left="2880" w:hanging="360"/>
      </w:pPr>
    </w:lvl>
    <w:lvl w:ilvl="4" w:tplc="CD829F68">
      <w:start w:val="1"/>
      <w:numFmt w:val="lowerLetter"/>
      <w:lvlText w:val="%5."/>
      <w:lvlJc w:val="left"/>
      <w:pPr>
        <w:ind w:left="3600" w:hanging="360"/>
      </w:pPr>
    </w:lvl>
    <w:lvl w:ilvl="5" w:tplc="C206186E">
      <w:start w:val="1"/>
      <w:numFmt w:val="lowerRoman"/>
      <w:lvlText w:val="%6."/>
      <w:lvlJc w:val="right"/>
      <w:pPr>
        <w:ind w:left="4320" w:hanging="180"/>
      </w:pPr>
    </w:lvl>
    <w:lvl w:ilvl="6" w:tplc="B288AB1C">
      <w:start w:val="1"/>
      <w:numFmt w:val="decimal"/>
      <w:lvlText w:val="%7."/>
      <w:lvlJc w:val="left"/>
      <w:pPr>
        <w:ind w:left="5040" w:hanging="360"/>
      </w:pPr>
    </w:lvl>
    <w:lvl w:ilvl="7" w:tplc="E9702084">
      <w:start w:val="1"/>
      <w:numFmt w:val="lowerLetter"/>
      <w:lvlText w:val="%8."/>
      <w:lvlJc w:val="left"/>
      <w:pPr>
        <w:ind w:left="5760" w:hanging="360"/>
      </w:pPr>
    </w:lvl>
    <w:lvl w:ilvl="8" w:tplc="DB7EF0F6">
      <w:start w:val="1"/>
      <w:numFmt w:val="lowerRoman"/>
      <w:lvlText w:val="%9."/>
      <w:lvlJc w:val="right"/>
      <w:pPr>
        <w:ind w:left="6480" w:hanging="180"/>
      </w:pPr>
    </w:lvl>
  </w:abstractNum>
  <w:abstractNum w:abstractNumId="31" w15:restartNumberingAfterBreak="0">
    <w:nsid w:val="7CE70A8C"/>
    <w:multiLevelType w:val="hybridMultilevel"/>
    <w:tmpl w:val="949A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063664">
    <w:abstractNumId w:val="6"/>
  </w:num>
  <w:num w:numId="2" w16cid:durableId="1115631945">
    <w:abstractNumId w:val="12"/>
  </w:num>
  <w:num w:numId="3" w16cid:durableId="1130325705">
    <w:abstractNumId w:val="30"/>
  </w:num>
  <w:num w:numId="4" w16cid:durableId="1149785600">
    <w:abstractNumId w:val="8"/>
  </w:num>
  <w:num w:numId="5" w16cid:durableId="1204827957">
    <w:abstractNumId w:val="21"/>
  </w:num>
  <w:num w:numId="6" w16cid:durableId="1456950892">
    <w:abstractNumId w:val="11"/>
  </w:num>
  <w:num w:numId="7" w16cid:durableId="1487473976">
    <w:abstractNumId w:val="15"/>
  </w:num>
  <w:num w:numId="8" w16cid:durableId="1508598173">
    <w:abstractNumId w:val="4"/>
  </w:num>
  <w:num w:numId="9" w16cid:durableId="1520581585">
    <w:abstractNumId w:val="29"/>
  </w:num>
  <w:num w:numId="10" w16cid:durableId="1626424806">
    <w:abstractNumId w:val="16"/>
  </w:num>
  <w:num w:numId="11" w16cid:durableId="170725544">
    <w:abstractNumId w:val="3"/>
  </w:num>
  <w:num w:numId="12" w16cid:durableId="1741824941">
    <w:abstractNumId w:val="0"/>
  </w:num>
  <w:num w:numId="13" w16cid:durableId="1766074184">
    <w:abstractNumId w:val="2"/>
  </w:num>
  <w:num w:numId="14" w16cid:durableId="1843084311">
    <w:abstractNumId w:val="26"/>
  </w:num>
  <w:num w:numId="15" w16cid:durableId="1883784679">
    <w:abstractNumId w:val="31"/>
  </w:num>
  <w:num w:numId="16" w16cid:durableId="1951081792">
    <w:abstractNumId w:val="24"/>
  </w:num>
  <w:num w:numId="17" w16cid:durableId="196087497">
    <w:abstractNumId w:val="28"/>
  </w:num>
  <w:num w:numId="18" w16cid:durableId="208302215">
    <w:abstractNumId w:val="20"/>
  </w:num>
  <w:num w:numId="19" w16cid:durableId="2105371115">
    <w:abstractNumId w:val="10"/>
  </w:num>
  <w:num w:numId="20" w16cid:durableId="22442495">
    <w:abstractNumId w:val="7"/>
    <w:lvlOverride w:ilvl="0">
      <w:startOverride w:val="1"/>
    </w:lvlOverride>
  </w:num>
  <w:num w:numId="21" w16cid:durableId="251280558">
    <w:abstractNumId w:val="1"/>
  </w:num>
  <w:num w:numId="22" w16cid:durableId="307830307">
    <w:abstractNumId w:val="23"/>
  </w:num>
  <w:num w:numId="23" w16cid:durableId="340863600">
    <w:abstractNumId w:val="17"/>
  </w:num>
  <w:num w:numId="24" w16cid:durableId="428814082">
    <w:abstractNumId w:val="18"/>
  </w:num>
  <w:num w:numId="25" w16cid:durableId="434061522">
    <w:abstractNumId w:val="22"/>
  </w:num>
  <w:num w:numId="26" w16cid:durableId="520972645">
    <w:abstractNumId w:val="5"/>
  </w:num>
  <w:num w:numId="27" w16cid:durableId="600993073">
    <w:abstractNumId w:val="19"/>
  </w:num>
  <w:num w:numId="28" w16cid:durableId="712997688">
    <w:abstractNumId w:val="25"/>
  </w:num>
  <w:num w:numId="29" w16cid:durableId="844170072">
    <w:abstractNumId w:val="27"/>
  </w:num>
  <w:num w:numId="30" w16cid:durableId="852843327">
    <w:abstractNumId w:val="14"/>
  </w:num>
  <w:num w:numId="31" w16cid:durableId="948243981">
    <w:abstractNumId w:val="9"/>
  </w:num>
  <w:num w:numId="32" w16cid:durableId="993602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17138"/>
    <w:rsid w:val="00036C2B"/>
    <w:rsid w:val="00044D5E"/>
    <w:rsid w:val="00050477"/>
    <w:rsid w:val="00054F3E"/>
    <w:rsid w:val="000612E8"/>
    <w:rsid w:val="000615FE"/>
    <w:rsid w:val="00064191"/>
    <w:rsid w:val="0007793F"/>
    <w:rsid w:val="00080431"/>
    <w:rsid w:val="00082B9C"/>
    <w:rsid w:val="00097296"/>
    <w:rsid w:val="000A7A0D"/>
    <w:rsid w:val="000B32D7"/>
    <w:rsid w:val="000C666A"/>
    <w:rsid w:val="000D27FF"/>
    <w:rsid w:val="000E1400"/>
    <w:rsid w:val="000F2DDE"/>
    <w:rsid w:val="00123DDB"/>
    <w:rsid w:val="001249EC"/>
    <w:rsid w:val="001324CE"/>
    <w:rsid w:val="0013706A"/>
    <w:rsid w:val="00153168"/>
    <w:rsid w:val="00154F12"/>
    <w:rsid w:val="00157B1F"/>
    <w:rsid w:val="00170135"/>
    <w:rsid w:val="00175F74"/>
    <w:rsid w:val="001768C8"/>
    <w:rsid w:val="00177026"/>
    <w:rsid w:val="001904CB"/>
    <w:rsid w:val="001A47C1"/>
    <w:rsid w:val="001A56EA"/>
    <w:rsid w:val="001B0411"/>
    <w:rsid w:val="001C7AA3"/>
    <w:rsid w:val="001E56BE"/>
    <w:rsid w:val="0021665C"/>
    <w:rsid w:val="00216D1E"/>
    <w:rsid w:val="00250B2B"/>
    <w:rsid w:val="00267EA4"/>
    <w:rsid w:val="002A51BA"/>
    <w:rsid w:val="002B4719"/>
    <w:rsid w:val="002B4EBA"/>
    <w:rsid w:val="002C3B9A"/>
    <w:rsid w:val="002D4E7E"/>
    <w:rsid w:val="002D5D9D"/>
    <w:rsid w:val="002D63C9"/>
    <w:rsid w:val="002F3AA0"/>
    <w:rsid w:val="002F41BC"/>
    <w:rsid w:val="003008D2"/>
    <w:rsid w:val="00308587"/>
    <w:rsid w:val="00311219"/>
    <w:rsid w:val="0033299F"/>
    <w:rsid w:val="00334B94"/>
    <w:rsid w:val="00336355"/>
    <w:rsid w:val="00345471"/>
    <w:rsid w:val="0034596B"/>
    <w:rsid w:val="003465C9"/>
    <w:rsid w:val="003711BF"/>
    <w:rsid w:val="00371A2E"/>
    <w:rsid w:val="003B7238"/>
    <w:rsid w:val="00425679"/>
    <w:rsid w:val="00437139"/>
    <w:rsid w:val="00450B35"/>
    <w:rsid w:val="00454905"/>
    <w:rsid w:val="00455524"/>
    <w:rsid w:val="004612D4"/>
    <w:rsid w:val="00465E43"/>
    <w:rsid w:val="00475E91"/>
    <w:rsid w:val="004B355D"/>
    <w:rsid w:val="004B4972"/>
    <w:rsid w:val="004B6E32"/>
    <w:rsid w:val="004C6C61"/>
    <w:rsid w:val="004D2662"/>
    <w:rsid w:val="004D3C4A"/>
    <w:rsid w:val="004E09B9"/>
    <w:rsid w:val="004E0A9D"/>
    <w:rsid w:val="004F2C9D"/>
    <w:rsid w:val="005225FF"/>
    <w:rsid w:val="00541C8D"/>
    <w:rsid w:val="00552F4D"/>
    <w:rsid w:val="005674EA"/>
    <w:rsid w:val="00573E62"/>
    <w:rsid w:val="0058447B"/>
    <w:rsid w:val="00587662"/>
    <w:rsid w:val="00592D57"/>
    <w:rsid w:val="005A3C6D"/>
    <w:rsid w:val="005C1005"/>
    <w:rsid w:val="005D3C0D"/>
    <w:rsid w:val="005D5D47"/>
    <w:rsid w:val="00600852"/>
    <w:rsid w:val="00637BE8"/>
    <w:rsid w:val="006437E8"/>
    <w:rsid w:val="00661F41"/>
    <w:rsid w:val="00671503"/>
    <w:rsid w:val="0067515A"/>
    <w:rsid w:val="006949C1"/>
    <w:rsid w:val="006B3896"/>
    <w:rsid w:val="006C5306"/>
    <w:rsid w:val="006D0016"/>
    <w:rsid w:val="006D2D9B"/>
    <w:rsid w:val="006D46BF"/>
    <w:rsid w:val="006D626F"/>
    <w:rsid w:val="006E2540"/>
    <w:rsid w:val="006E365D"/>
    <w:rsid w:val="006E5178"/>
    <w:rsid w:val="006F0F71"/>
    <w:rsid w:val="006F6C34"/>
    <w:rsid w:val="00741552"/>
    <w:rsid w:val="00770DD2"/>
    <w:rsid w:val="0077188C"/>
    <w:rsid w:val="00773F8B"/>
    <w:rsid w:val="00775581"/>
    <w:rsid w:val="00786D87"/>
    <w:rsid w:val="007D24A2"/>
    <w:rsid w:val="007E023F"/>
    <w:rsid w:val="0081002B"/>
    <w:rsid w:val="008236B3"/>
    <w:rsid w:val="00824640"/>
    <w:rsid w:val="00834898"/>
    <w:rsid w:val="00855564"/>
    <w:rsid w:val="008618E2"/>
    <w:rsid w:val="00866CD7"/>
    <w:rsid w:val="00882C84"/>
    <w:rsid w:val="00894847"/>
    <w:rsid w:val="008A3721"/>
    <w:rsid w:val="008A7019"/>
    <w:rsid w:val="008A7A29"/>
    <w:rsid w:val="008B0F54"/>
    <w:rsid w:val="008C4228"/>
    <w:rsid w:val="00903AC3"/>
    <w:rsid w:val="009141C7"/>
    <w:rsid w:val="00933B67"/>
    <w:rsid w:val="00937F13"/>
    <w:rsid w:val="00946381"/>
    <w:rsid w:val="0094777E"/>
    <w:rsid w:val="00952256"/>
    <w:rsid w:val="00953F01"/>
    <w:rsid w:val="009913EF"/>
    <w:rsid w:val="009A7B4F"/>
    <w:rsid w:val="009C28B3"/>
    <w:rsid w:val="009C2C18"/>
    <w:rsid w:val="009D2040"/>
    <w:rsid w:val="00A11DFF"/>
    <w:rsid w:val="00A2445E"/>
    <w:rsid w:val="00A30754"/>
    <w:rsid w:val="00A6469B"/>
    <w:rsid w:val="00A81DEB"/>
    <w:rsid w:val="00A82789"/>
    <w:rsid w:val="00A84E37"/>
    <w:rsid w:val="00AD13EF"/>
    <w:rsid w:val="00AD7F67"/>
    <w:rsid w:val="00AF0F6D"/>
    <w:rsid w:val="00AF2FFD"/>
    <w:rsid w:val="00AF577F"/>
    <w:rsid w:val="00B35DEE"/>
    <w:rsid w:val="00B37DDD"/>
    <w:rsid w:val="00B4476B"/>
    <w:rsid w:val="00B654D6"/>
    <w:rsid w:val="00B73BAF"/>
    <w:rsid w:val="00B75007"/>
    <w:rsid w:val="00B7519D"/>
    <w:rsid w:val="00B81E37"/>
    <w:rsid w:val="00B93B2F"/>
    <w:rsid w:val="00BA01E5"/>
    <w:rsid w:val="00BA4BE2"/>
    <w:rsid w:val="00BB203B"/>
    <w:rsid w:val="00BC0D1E"/>
    <w:rsid w:val="00BE1AF6"/>
    <w:rsid w:val="00C11F17"/>
    <w:rsid w:val="00C235DF"/>
    <w:rsid w:val="00C423B7"/>
    <w:rsid w:val="00C55AE7"/>
    <w:rsid w:val="00C66416"/>
    <w:rsid w:val="00C76F24"/>
    <w:rsid w:val="00C86B45"/>
    <w:rsid w:val="00C97AAD"/>
    <w:rsid w:val="00CB14F0"/>
    <w:rsid w:val="00CD172A"/>
    <w:rsid w:val="00CF443C"/>
    <w:rsid w:val="00D0017D"/>
    <w:rsid w:val="00D064F4"/>
    <w:rsid w:val="00D21208"/>
    <w:rsid w:val="00D234CA"/>
    <w:rsid w:val="00D35294"/>
    <w:rsid w:val="00D62DC8"/>
    <w:rsid w:val="00D816B9"/>
    <w:rsid w:val="00D9393E"/>
    <w:rsid w:val="00DA5D3C"/>
    <w:rsid w:val="00DB5976"/>
    <w:rsid w:val="00DB5B89"/>
    <w:rsid w:val="00DD492B"/>
    <w:rsid w:val="00E04B42"/>
    <w:rsid w:val="00E06AD8"/>
    <w:rsid w:val="00E13FCE"/>
    <w:rsid w:val="00E2175D"/>
    <w:rsid w:val="00E22372"/>
    <w:rsid w:val="00E243C3"/>
    <w:rsid w:val="00E2730F"/>
    <w:rsid w:val="00E5195A"/>
    <w:rsid w:val="00E579A1"/>
    <w:rsid w:val="00E7F0B6"/>
    <w:rsid w:val="00E94206"/>
    <w:rsid w:val="00E95DE0"/>
    <w:rsid w:val="00EA06DF"/>
    <w:rsid w:val="00EA3DE8"/>
    <w:rsid w:val="00EA73A1"/>
    <w:rsid w:val="00EB0F31"/>
    <w:rsid w:val="00EB7424"/>
    <w:rsid w:val="00EC295B"/>
    <w:rsid w:val="00EE5AFD"/>
    <w:rsid w:val="00F45027"/>
    <w:rsid w:val="00F53CE3"/>
    <w:rsid w:val="00F916A1"/>
    <w:rsid w:val="00FA173A"/>
    <w:rsid w:val="00FB009B"/>
    <w:rsid w:val="00FC66B7"/>
    <w:rsid w:val="00FD7417"/>
    <w:rsid w:val="00FE0EC5"/>
    <w:rsid w:val="0121C42D"/>
    <w:rsid w:val="01893EE8"/>
    <w:rsid w:val="02E2DF9E"/>
    <w:rsid w:val="0395BC57"/>
    <w:rsid w:val="03B25225"/>
    <w:rsid w:val="0459FA60"/>
    <w:rsid w:val="045B1513"/>
    <w:rsid w:val="05B2A00D"/>
    <w:rsid w:val="05C65DF5"/>
    <w:rsid w:val="05CE9F40"/>
    <w:rsid w:val="062DDDC6"/>
    <w:rsid w:val="07E58B60"/>
    <w:rsid w:val="090B537F"/>
    <w:rsid w:val="0956C6D0"/>
    <w:rsid w:val="097BBBB3"/>
    <w:rsid w:val="099B91F3"/>
    <w:rsid w:val="09B2F935"/>
    <w:rsid w:val="0A696D7B"/>
    <w:rsid w:val="0ABE326E"/>
    <w:rsid w:val="0B531A4C"/>
    <w:rsid w:val="0C0C8FE4"/>
    <w:rsid w:val="0C7C169C"/>
    <w:rsid w:val="0C82421B"/>
    <w:rsid w:val="0CB33B93"/>
    <w:rsid w:val="0CB7D138"/>
    <w:rsid w:val="0CBD774A"/>
    <w:rsid w:val="0CC4255B"/>
    <w:rsid w:val="0D3831F0"/>
    <w:rsid w:val="0D6DD1C6"/>
    <w:rsid w:val="0E36CBC9"/>
    <w:rsid w:val="0F10A3D6"/>
    <w:rsid w:val="10E16A55"/>
    <w:rsid w:val="11357535"/>
    <w:rsid w:val="11E786DF"/>
    <w:rsid w:val="1212A615"/>
    <w:rsid w:val="127B7CA9"/>
    <w:rsid w:val="12F29B05"/>
    <w:rsid w:val="15004543"/>
    <w:rsid w:val="153EF4D7"/>
    <w:rsid w:val="166EE383"/>
    <w:rsid w:val="1742EB68"/>
    <w:rsid w:val="17511ECC"/>
    <w:rsid w:val="175B7797"/>
    <w:rsid w:val="17BCFC6A"/>
    <w:rsid w:val="18DC53B0"/>
    <w:rsid w:val="19B38CA4"/>
    <w:rsid w:val="1A0441FF"/>
    <w:rsid w:val="1A7D8EEB"/>
    <w:rsid w:val="1AE520CC"/>
    <w:rsid w:val="1AF39EA1"/>
    <w:rsid w:val="1C247400"/>
    <w:rsid w:val="1C348389"/>
    <w:rsid w:val="1DABD506"/>
    <w:rsid w:val="1DEAA567"/>
    <w:rsid w:val="1E262E3C"/>
    <w:rsid w:val="1F12333E"/>
    <w:rsid w:val="1F855BE4"/>
    <w:rsid w:val="20AAC63E"/>
    <w:rsid w:val="21B3F359"/>
    <w:rsid w:val="231183F3"/>
    <w:rsid w:val="233AAF8D"/>
    <w:rsid w:val="23843FA5"/>
    <w:rsid w:val="26836FA0"/>
    <w:rsid w:val="26F5D37D"/>
    <w:rsid w:val="275FA3E0"/>
    <w:rsid w:val="27EE3FFF"/>
    <w:rsid w:val="27FC0027"/>
    <w:rsid w:val="2866FE52"/>
    <w:rsid w:val="28E697F0"/>
    <w:rsid w:val="29DD2EBB"/>
    <w:rsid w:val="2A63ADED"/>
    <w:rsid w:val="2AF5A565"/>
    <w:rsid w:val="2B01C6BF"/>
    <w:rsid w:val="2C1F7260"/>
    <w:rsid w:val="2C9EB22D"/>
    <w:rsid w:val="2CB5B6E6"/>
    <w:rsid w:val="2CBA0479"/>
    <w:rsid w:val="2D486F42"/>
    <w:rsid w:val="306E5C04"/>
    <w:rsid w:val="31AA4B44"/>
    <w:rsid w:val="3365137E"/>
    <w:rsid w:val="338390B2"/>
    <w:rsid w:val="346D2900"/>
    <w:rsid w:val="35D08EEF"/>
    <w:rsid w:val="35E9395C"/>
    <w:rsid w:val="363222AC"/>
    <w:rsid w:val="3651A52F"/>
    <w:rsid w:val="3730C2DE"/>
    <w:rsid w:val="37401E66"/>
    <w:rsid w:val="377EF3D6"/>
    <w:rsid w:val="37AAA8DF"/>
    <w:rsid w:val="37BEA6E5"/>
    <w:rsid w:val="389A8C1D"/>
    <w:rsid w:val="3A7DC0AA"/>
    <w:rsid w:val="3B4E9170"/>
    <w:rsid w:val="3B738013"/>
    <w:rsid w:val="3C51333F"/>
    <w:rsid w:val="3C53D9C6"/>
    <w:rsid w:val="3CE11079"/>
    <w:rsid w:val="3D93C461"/>
    <w:rsid w:val="3E3FD826"/>
    <w:rsid w:val="3E5D54A0"/>
    <w:rsid w:val="3F03E0E0"/>
    <w:rsid w:val="40CECC81"/>
    <w:rsid w:val="40DA9AF4"/>
    <w:rsid w:val="40EFFE6D"/>
    <w:rsid w:val="42DE5A31"/>
    <w:rsid w:val="433C39E2"/>
    <w:rsid w:val="43D8DB68"/>
    <w:rsid w:val="440AE2D2"/>
    <w:rsid w:val="446FF1F2"/>
    <w:rsid w:val="44AEC0B6"/>
    <w:rsid w:val="45EE3C99"/>
    <w:rsid w:val="45F946E0"/>
    <w:rsid w:val="4610D2CD"/>
    <w:rsid w:val="461536E1"/>
    <w:rsid w:val="46254122"/>
    <w:rsid w:val="463410E2"/>
    <w:rsid w:val="4670E016"/>
    <w:rsid w:val="46FEE9BF"/>
    <w:rsid w:val="478A9C3E"/>
    <w:rsid w:val="484659F3"/>
    <w:rsid w:val="4857F326"/>
    <w:rsid w:val="4A1D9091"/>
    <w:rsid w:val="4B0351BB"/>
    <w:rsid w:val="4B5CF539"/>
    <w:rsid w:val="4C013DD8"/>
    <w:rsid w:val="4CB5E491"/>
    <w:rsid w:val="4D32B1EC"/>
    <w:rsid w:val="4D4E1673"/>
    <w:rsid w:val="4D67C275"/>
    <w:rsid w:val="4DCB2F91"/>
    <w:rsid w:val="4E0D114F"/>
    <w:rsid w:val="4E8D2F88"/>
    <w:rsid w:val="4F053D31"/>
    <w:rsid w:val="4F75A26B"/>
    <w:rsid w:val="4F893A30"/>
    <w:rsid w:val="4FE87BDF"/>
    <w:rsid w:val="4FFD7C48"/>
    <w:rsid w:val="5029E418"/>
    <w:rsid w:val="518C81AE"/>
    <w:rsid w:val="51A29918"/>
    <w:rsid w:val="525CF19D"/>
    <w:rsid w:val="529B7909"/>
    <w:rsid w:val="54FBF3FA"/>
    <w:rsid w:val="557C08D7"/>
    <w:rsid w:val="558C4C52"/>
    <w:rsid w:val="559F989D"/>
    <w:rsid w:val="55E8D26B"/>
    <w:rsid w:val="56AB64A7"/>
    <w:rsid w:val="56E7D91E"/>
    <w:rsid w:val="56F674E5"/>
    <w:rsid w:val="579214F5"/>
    <w:rsid w:val="5860A1F9"/>
    <w:rsid w:val="58655DD2"/>
    <w:rsid w:val="590E7C52"/>
    <w:rsid w:val="5BCD3B88"/>
    <w:rsid w:val="5BE02848"/>
    <w:rsid w:val="5CDEEFA8"/>
    <w:rsid w:val="5D0DDBCC"/>
    <w:rsid w:val="5D52ABF3"/>
    <w:rsid w:val="5D87B6EC"/>
    <w:rsid w:val="5DD86896"/>
    <w:rsid w:val="5DDE6C0F"/>
    <w:rsid w:val="5ED0D614"/>
    <w:rsid w:val="5EDC7B9F"/>
    <w:rsid w:val="5F5394E9"/>
    <w:rsid w:val="60D3AD96"/>
    <w:rsid w:val="612DABBA"/>
    <w:rsid w:val="613086F4"/>
    <w:rsid w:val="614A86E0"/>
    <w:rsid w:val="6151B17F"/>
    <w:rsid w:val="61E8B2D8"/>
    <w:rsid w:val="6263FF0D"/>
    <w:rsid w:val="62764F39"/>
    <w:rsid w:val="63471D22"/>
    <w:rsid w:val="64C1DC87"/>
    <w:rsid w:val="6530DC8E"/>
    <w:rsid w:val="67CB0441"/>
    <w:rsid w:val="68012570"/>
    <w:rsid w:val="682F35E0"/>
    <w:rsid w:val="689CF8BE"/>
    <w:rsid w:val="69D69A66"/>
    <w:rsid w:val="6A1B003F"/>
    <w:rsid w:val="6C5B7BF5"/>
    <w:rsid w:val="6CA0FAB8"/>
    <w:rsid w:val="6F9A1322"/>
    <w:rsid w:val="70331EF1"/>
    <w:rsid w:val="70B70AC2"/>
    <w:rsid w:val="70DFECF9"/>
    <w:rsid w:val="70F5688E"/>
    <w:rsid w:val="7195CF1E"/>
    <w:rsid w:val="71F08EFC"/>
    <w:rsid w:val="720CC596"/>
    <w:rsid w:val="72691A82"/>
    <w:rsid w:val="739021AC"/>
    <w:rsid w:val="73C7736D"/>
    <w:rsid w:val="75800F7B"/>
    <w:rsid w:val="7602FBC9"/>
    <w:rsid w:val="76299EAE"/>
    <w:rsid w:val="7881EF4C"/>
    <w:rsid w:val="7912C7D1"/>
    <w:rsid w:val="798045EB"/>
    <w:rsid w:val="7B939E20"/>
    <w:rsid w:val="7BDFF4E2"/>
    <w:rsid w:val="7CBE4372"/>
    <w:rsid w:val="7D727AD9"/>
    <w:rsid w:val="7E003738"/>
    <w:rsid w:val="7E64A356"/>
    <w:rsid w:val="7FC86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74E5BC4F-9C5F-4E70-A8AE-5F5E33D7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323232" w:themeColor="text1"/>
        <w:left w:val="single" w:sz="4" w:space="0" w:color="323232" w:themeColor="text1"/>
        <w:bottom w:val="single" w:sz="4" w:space="0" w:color="323232" w:themeColor="text1"/>
        <w:right w:val="single" w:sz="4" w:space="0" w:color="323232" w:themeColor="text1"/>
        <w:insideH w:val="single" w:sz="4" w:space="0" w:color="323232" w:themeColor="text1"/>
        <w:insideV w:val="single" w:sz="4" w:space="0" w:color="323232" w:themeColor="text1"/>
      </w:tblBorders>
    </w:tblPr>
  </w:style>
  <w:style w:type="paragraph" w:customStyle="1" w:styleId="paragraph">
    <w:name w:val="paragraph"/>
    <w:basedOn w:val="Normal"/>
    <w:rsid w:val="00175F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75F74"/>
  </w:style>
  <w:style w:type="character" w:customStyle="1" w:styleId="eop">
    <w:name w:val="eop"/>
    <w:basedOn w:val="DefaultParagraphFont"/>
    <w:rsid w:val="00175F74"/>
  </w:style>
  <w:style w:type="character" w:customStyle="1" w:styleId="wacimagecontainer">
    <w:name w:val="wacimagecontainer"/>
    <w:basedOn w:val="DefaultParagraphFont"/>
    <w:rsid w:val="0017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b6ae8040-0b30-4032-b970-1cfd017b7462">
      <Terms xmlns="http://schemas.microsoft.com/office/infopath/2007/PartnerControls"/>
    </lcf76f155ced4ddcb4097134ff3c332f>
    <_ip_UnifiedCompliancePolicyUIAction xmlns="http://schemas.microsoft.com/sharepoint/v3" xsi:nil="true"/>
    <Directorate xmlns="b6ae8040-0b30-4032-b970-1cfd017b746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ea2bb7f1-1414-46bc-96a3-2f333ceccfee"/>
    <ds:schemaRef ds:uri="b6ae8040-0b30-4032-b970-1cfd017b7462"/>
    <ds:schemaRef ds:uri="http://schemas.microsoft.com/sharepoint/v3"/>
  </ds:schemaRefs>
</ds:datastoreItem>
</file>

<file path=customXml/itemProps3.xml><?xml version="1.0" encoding="utf-8"?>
<ds:datastoreItem xmlns:ds="http://schemas.openxmlformats.org/officeDocument/2006/customXml" ds:itemID="{65563ECB-C867-4385-B13E-E2ADB290D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7834</Characters>
  <Application>Microsoft Office Word</Application>
  <DocSecurity>0</DocSecurity>
  <Lines>65</Lines>
  <Paragraphs>18</Paragraphs>
  <ScaleCrop>false</ScaleCrop>
  <Company>Versus Arthritis</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Sonya Tyer</cp:lastModifiedBy>
  <cp:revision>2</cp:revision>
  <dcterms:created xsi:type="dcterms:W3CDTF">2026-07-01T10:12:00Z</dcterms:created>
  <dcterms:modified xsi:type="dcterms:W3CDTF">2026-07-01T10:12:00Z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